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3098" w14:textId="68C9ED3A" w:rsidR="00DF3887" w:rsidRPr="0067290B" w:rsidRDefault="00DF3887" w:rsidP="00E501B8">
      <w:pPr>
        <w:shd w:val="clear" w:color="auto" w:fill="E2EFD9" w:themeFill="accent6" w:themeFillTint="33"/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67290B">
        <w:rPr>
          <w:rFonts w:ascii="Times New Roman" w:hAnsi="Times New Roman" w:cs="Times New Roman"/>
          <w:b/>
        </w:rPr>
        <w:t xml:space="preserve">THE TITLE SHOULD BE CLEAR, EASY TO UNDERSTAND, CONNECTED TO ALL MANUSCRIPT SECTIONS, AND </w:t>
      </w:r>
      <w:r w:rsidR="007D58D0">
        <w:rPr>
          <w:rFonts w:ascii="Times New Roman" w:hAnsi="Times New Roman" w:cs="Times New Roman"/>
          <w:b/>
        </w:rPr>
        <w:t xml:space="preserve">OF A MODERATE LENGTH </w:t>
      </w:r>
    </w:p>
    <w:p w14:paraId="1A073BB3" w14:textId="07869246" w:rsidR="00F81708" w:rsidRDefault="00F81708" w:rsidP="00F81708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60ACE">
        <w:rPr>
          <w:rFonts w:ascii="Times New Roman" w:hAnsi="Times New Roman" w:cs="Times New Roman"/>
          <w:b/>
          <w:strike/>
          <w:sz w:val="24"/>
        </w:rPr>
        <w:t>Era Deva</w:t>
      </w:r>
      <w:r w:rsidRPr="001C0593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vertAlign w:val="superscript"/>
        </w:rPr>
        <w:t>ABCDE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60ACE">
        <w:rPr>
          <w:rFonts w:ascii="Times New Roman" w:hAnsi="Times New Roman" w:cs="Times New Roman"/>
          <w:b/>
          <w:strike/>
          <w:sz w:val="24"/>
        </w:rPr>
        <w:t>Milaim Berisha</w:t>
      </w:r>
      <w:r w:rsidRPr="00D6065F">
        <w:rPr>
          <w:rFonts w:ascii="Times New Roman" w:hAnsi="Times New Roman" w:cs="Times New Roman"/>
          <w:b/>
          <w:sz w:val="24"/>
          <w:vertAlign w:val="superscript"/>
        </w:rPr>
        <w:t>2ACE</w:t>
      </w:r>
      <w:r>
        <w:rPr>
          <w:rFonts w:ascii="Times New Roman" w:hAnsi="Times New Roman" w:cs="Times New Roman"/>
          <w:b/>
          <w:sz w:val="24"/>
          <w:vertAlign w:val="superscript"/>
        </w:rPr>
        <w:t>*</w:t>
      </w:r>
    </w:p>
    <w:p w14:paraId="2289EEE9" w14:textId="77777777" w:rsidR="00F81708" w:rsidRDefault="00F81708" w:rsidP="00F817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F32EB" w14:textId="77777777" w:rsidR="00F81708" w:rsidRDefault="00F81708" w:rsidP="00F81708">
      <w:pPr>
        <w:spacing w:after="0" w:line="276" w:lineRule="auto"/>
        <w:contextualSpacing/>
        <w:jc w:val="both"/>
        <w:rPr>
          <w:rFonts w:ascii="Times New Roman" w:hAnsi="Times New Roman" w:cs="Times New Roman"/>
          <w:i/>
        </w:rPr>
      </w:pPr>
      <w:r w:rsidRPr="0068709C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68709C">
        <w:rPr>
          <w:rFonts w:ascii="Times New Roman" w:hAnsi="Times New Roman" w:cs="Times New Roman"/>
          <w:i/>
        </w:rPr>
        <w:t xml:space="preserve">University for Business and Technology (UBT), Faculty of Sport and Movement Science, ORCID: </w:t>
      </w:r>
      <w:r w:rsidRPr="00985085">
        <w:rPr>
          <w:rFonts w:ascii="Times New Roman" w:hAnsi="Times New Roman" w:cs="Times New Roman"/>
          <w:i/>
        </w:rPr>
        <w:t>0009-0009-5258-7174</w:t>
      </w:r>
      <w:r w:rsidRPr="0068709C">
        <w:rPr>
          <w:rFonts w:ascii="Times New Roman" w:hAnsi="Times New Roman" w:cs="Times New Roman"/>
          <w:i/>
        </w:rPr>
        <w:t>,</w:t>
      </w:r>
      <w:r w:rsidRPr="0068709C">
        <w:rPr>
          <w:rFonts w:ascii="Times New Roman" w:hAnsi="Times New Roman" w:cs="Times New Roman"/>
          <w:bCs/>
          <w:i/>
        </w:rPr>
        <w:t xml:space="preserve"> </w:t>
      </w:r>
      <w:hyperlink r:id="rId8" w:history="1">
        <w:r w:rsidRPr="0068709C">
          <w:rPr>
            <w:rStyle w:val="Kpr"/>
            <w:rFonts w:ascii="Times New Roman" w:hAnsi="Times New Roman" w:cs="Times New Roman"/>
            <w:i/>
          </w:rPr>
          <w:t>eradeva8@gmail.com</w:t>
        </w:r>
      </w:hyperlink>
      <w:hyperlink r:id="rId9" w:history="1"/>
      <w:r w:rsidRPr="0068709C">
        <w:rPr>
          <w:rFonts w:ascii="Times New Roman" w:hAnsi="Times New Roman" w:cs="Times New Roman"/>
          <w:bCs/>
          <w:i/>
        </w:rPr>
        <w:t>,</w:t>
      </w:r>
      <w:r w:rsidRPr="0068709C">
        <w:rPr>
          <w:rFonts w:ascii="Times New Roman" w:hAnsi="Times New Roman" w:cs="Times New Roman"/>
          <w:i/>
        </w:rPr>
        <w:t xml:space="preserve"> Kosovo.</w:t>
      </w:r>
    </w:p>
    <w:p w14:paraId="167125C9" w14:textId="7291B274" w:rsidR="00F81708" w:rsidRPr="00C80ED0" w:rsidRDefault="00F81708" w:rsidP="00F81708">
      <w:pPr>
        <w:spacing w:after="0" w:line="276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</w:rPr>
        <w:t>University of Pristina “Hasan Prishtina”</w:t>
      </w:r>
      <w:r w:rsidRPr="0068709C">
        <w:rPr>
          <w:rFonts w:ascii="Times New Roman" w:hAnsi="Times New Roman" w:cs="Times New Roman"/>
          <w:i/>
        </w:rPr>
        <w:t xml:space="preserve">, Faculty of </w:t>
      </w:r>
      <w:r>
        <w:rPr>
          <w:rFonts w:ascii="Times New Roman" w:hAnsi="Times New Roman" w:cs="Times New Roman"/>
          <w:i/>
        </w:rPr>
        <w:t>Physical Education and Sport</w:t>
      </w:r>
      <w:r w:rsidRPr="0068709C">
        <w:rPr>
          <w:rFonts w:ascii="Times New Roman" w:hAnsi="Times New Roman" w:cs="Times New Roman"/>
          <w:i/>
        </w:rPr>
        <w:t xml:space="preserve">, ORCID: </w:t>
      </w:r>
      <w:r w:rsidRPr="006F71A8">
        <w:rPr>
          <w:rFonts w:ascii="Times New Roman" w:hAnsi="Times New Roman" w:cs="Times New Roman"/>
          <w:i/>
        </w:rPr>
        <w:t>0009-0006-4034-7027</w:t>
      </w:r>
      <w:r w:rsidRPr="0068709C">
        <w:rPr>
          <w:rFonts w:ascii="Times New Roman" w:hAnsi="Times New Roman" w:cs="Times New Roman"/>
          <w:i/>
        </w:rPr>
        <w:t>,</w:t>
      </w:r>
      <w:r w:rsidRPr="0068709C">
        <w:rPr>
          <w:rFonts w:ascii="Times New Roman" w:hAnsi="Times New Roman" w:cs="Times New Roman"/>
          <w:bCs/>
          <w:i/>
        </w:rPr>
        <w:t xml:space="preserve"> </w:t>
      </w:r>
      <w:hyperlink r:id="rId10" w:history="1">
        <w:r w:rsidRPr="00770EDA">
          <w:rPr>
            <w:rStyle w:val="Kpr"/>
            <w:rFonts w:ascii="Times New Roman" w:hAnsi="Times New Roman" w:cs="Times New Roman"/>
            <w:i/>
          </w:rPr>
          <w:t>dr.milaimberisha@gmail.com</w:t>
        </w:r>
      </w:hyperlink>
      <w:hyperlink r:id="rId11" w:history="1"/>
      <w:r w:rsidRPr="0068709C">
        <w:rPr>
          <w:rFonts w:ascii="Times New Roman" w:hAnsi="Times New Roman" w:cs="Times New Roman"/>
          <w:bCs/>
          <w:i/>
        </w:rPr>
        <w:t>,</w:t>
      </w:r>
      <w:r w:rsidRPr="0068709C">
        <w:rPr>
          <w:rFonts w:ascii="Times New Roman" w:hAnsi="Times New Roman" w:cs="Times New Roman"/>
          <w:i/>
        </w:rPr>
        <w:t xml:space="preserve"> Kosovo.</w:t>
      </w:r>
    </w:p>
    <w:p w14:paraId="0DC33D48" w14:textId="041FE3C7" w:rsidR="00F81708" w:rsidRPr="00040997" w:rsidRDefault="00F81708" w:rsidP="00F81708">
      <w:pPr>
        <w:spacing w:after="0" w:line="276" w:lineRule="auto"/>
        <w:rPr>
          <w:rFonts w:ascii="Times New Roman" w:hAnsi="Times New Roman" w:cs="Times New Roman"/>
          <w:i/>
        </w:rPr>
      </w:pPr>
      <w:r w:rsidRPr="00040997">
        <w:rPr>
          <w:rFonts w:ascii="Times New Roman" w:hAnsi="Times New Roman" w:cs="Times New Roman"/>
          <w:i/>
        </w:rPr>
        <w:t xml:space="preserve">*Corresponding author: </w:t>
      </w:r>
      <w:hyperlink r:id="rId12" w:history="1">
        <w:r w:rsidRPr="00C80ED0">
          <w:rPr>
            <w:rStyle w:val="Kpr"/>
            <w:rFonts w:ascii="Times New Roman" w:hAnsi="Times New Roman" w:cs="Times New Roman"/>
            <w:i/>
          </w:rPr>
          <w:t>dr.milaim</w:t>
        </w:r>
      </w:hyperlink>
      <w:r w:rsidRPr="00C80ED0">
        <w:rPr>
          <w:rStyle w:val="Kpr"/>
          <w:rFonts w:ascii="Times New Roman" w:hAnsi="Times New Roman" w:cs="Times New Roman"/>
          <w:i/>
        </w:rPr>
        <w:t>berisha@gmail.com</w:t>
      </w:r>
    </w:p>
    <w:p w14:paraId="16129B8C" w14:textId="77777777" w:rsidR="00F81708" w:rsidRDefault="00F81708" w:rsidP="00F8170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223A2">
        <w:rPr>
          <w:rFonts w:ascii="Times New Roman" w:hAnsi="Times New Roman" w:cs="Times New Roman"/>
          <w:b/>
        </w:rPr>
        <w:t>Authors’ Contribution:</w:t>
      </w:r>
      <w:r w:rsidRPr="00C15C3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A: Study design, B: Data collection, C: Data analysis, D: Manuscript preparation, E: Discussion and conclusion</w:t>
      </w:r>
    </w:p>
    <w:p w14:paraId="1CFFBF3C" w14:textId="04464AF3" w:rsidR="00DF3887" w:rsidRPr="007344D8" w:rsidRDefault="00810E23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324D8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A581BEB" w14:textId="77777777" w:rsidR="00DF3887" w:rsidRPr="00636BAD" w:rsidRDefault="00DF3887" w:rsidP="00C94B65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90"/>
      </w:tblGrid>
      <w:tr w:rsidR="00FC4221" w14:paraId="56228A15" w14:textId="77777777" w:rsidTr="00FC4221">
        <w:tc>
          <w:tcPr>
            <w:tcW w:w="9890" w:type="dxa"/>
            <w:shd w:val="clear" w:color="auto" w:fill="F2F2F2" w:themeFill="background1" w:themeFillShade="F2"/>
          </w:tcPr>
          <w:p w14:paraId="4133C5E9" w14:textId="35804D32" w:rsidR="00FC4221" w:rsidRPr="00636BAD" w:rsidRDefault="00FC4221" w:rsidP="00FC4221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636BAD">
              <w:rPr>
                <w:rFonts w:ascii="Times New Roman" w:hAnsi="Times New Roman" w:cs="Times New Roman"/>
                <w:b/>
              </w:rPr>
              <w:t>Study aim(s):</w:t>
            </w:r>
            <w:r w:rsidRPr="00636BAD">
              <w:rPr>
                <w:rFonts w:ascii="Times New Roman" w:hAnsi="Times New Roman" w:cs="Times New Roman"/>
              </w:rPr>
              <w:t xml:space="preserve"> based on the</w:t>
            </w:r>
            <w:r w:rsidR="00E45F09">
              <w:rPr>
                <w:rFonts w:ascii="Times New Roman" w:hAnsi="Times New Roman" w:cs="Times New Roman"/>
              </w:rPr>
              <w:t xml:space="preserve"> study</w:t>
            </w:r>
            <w:r w:rsidR="00F51EF7">
              <w:rPr>
                <w:rFonts w:ascii="Times New Roman" w:hAnsi="Times New Roman" w:cs="Times New Roman"/>
              </w:rPr>
              <w:t>’s</w:t>
            </w:r>
            <w:r w:rsidR="00E45F09">
              <w:rPr>
                <w:rFonts w:ascii="Times New Roman" w:hAnsi="Times New Roman" w:cs="Times New Roman"/>
              </w:rPr>
              <w:t xml:space="preserve"> problem</w:t>
            </w:r>
            <w:r w:rsidRPr="00636BAD">
              <w:rPr>
                <w:rFonts w:ascii="Times New Roman" w:hAnsi="Times New Roman" w:cs="Times New Roman"/>
              </w:rPr>
              <w:t>, the author should clearly</w:t>
            </w:r>
            <w:r w:rsidR="00E45F09">
              <w:rPr>
                <w:rFonts w:ascii="Times New Roman" w:hAnsi="Times New Roman" w:cs="Times New Roman"/>
              </w:rPr>
              <w:t xml:space="preserve"> </w:t>
            </w:r>
            <w:r w:rsidR="00E15D85">
              <w:rPr>
                <w:rFonts w:ascii="Times New Roman" w:hAnsi="Times New Roman" w:cs="Times New Roman"/>
              </w:rPr>
              <w:t>and precisely</w:t>
            </w:r>
            <w:r w:rsidRPr="00636BAD">
              <w:rPr>
                <w:rFonts w:ascii="Times New Roman" w:hAnsi="Times New Roman" w:cs="Times New Roman"/>
              </w:rPr>
              <w:t xml:space="preserve"> state the aim of the study. All details that </w:t>
            </w:r>
            <w:r w:rsidR="00E318D0" w:rsidRPr="00636BAD">
              <w:rPr>
                <w:rFonts w:ascii="Times New Roman" w:hAnsi="Times New Roman" w:cs="Times New Roman"/>
              </w:rPr>
              <w:t>cannot</w:t>
            </w:r>
            <w:r w:rsidRPr="00636BAD">
              <w:rPr>
                <w:rFonts w:ascii="Times New Roman" w:hAnsi="Times New Roman" w:cs="Times New Roman"/>
              </w:rPr>
              <w:t xml:space="preserve"> be explained in the title should be included in this paragraph. The </w:t>
            </w:r>
            <w:r w:rsidR="0043653D">
              <w:rPr>
                <w:rFonts w:ascii="Times New Roman" w:hAnsi="Times New Roman" w:cs="Times New Roman"/>
              </w:rPr>
              <w:t>study</w:t>
            </w:r>
            <w:r w:rsidR="00F51EF7">
              <w:rPr>
                <w:rFonts w:ascii="Times New Roman" w:hAnsi="Times New Roman" w:cs="Times New Roman"/>
              </w:rPr>
              <w:t>’s</w:t>
            </w:r>
            <w:r w:rsidR="0043653D">
              <w:rPr>
                <w:rFonts w:ascii="Times New Roman" w:hAnsi="Times New Roman" w:cs="Times New Roman"/>
              </w:rPr>
              <w:t xml:space="preserve"> aim </w:t>
            </w:r>
            <w:r w:rsidRPr="00636BAD">
              <w:rPr>
                <w:rFonts w:ascii="Times New Roman" w:hAnsi="Times New Roman" w:cs="Times New Roman"/>
              </w:rPr>
              <w:t xml:space="preserve">can be </w:t>
            </w:r>
            <w:r w:rsidR="00E45F09">
              <w:rPr>
                <w:rFonts w:ascii="Times New Roman" w:hAnsi="Times New Roman" w:cs="Times New Roman"/>
              </w:rPr>
              <w:t>presented</w:t>
            </w:r>
            <w:r w:rsidRPr="00636BAD">
              <w:rPr>
                <w:rFonts w:ascii="Times New Roman" w:hAnsi="Times New Roman" w:cs="Times New Roman"/>
              </w:rPr>
              <w:t xml:space="preserve"> as one </w:t>
            </w:r>
            <w:r w:rsidR="0043653D">
              <w:rPr>
                <w:rFonts w:ascii="Times New Roman" w:hAnsi="Times New Roman" w:cs="Times New Roman"/>
              </w:rPr>
              <w:t xml:space="preserve">aim </w:t>
            </w:r>
            <w:r w:rsidRPr="00636BAD">
              <w:rPr>
                <w:rFonts w:ascii="Times New Roman" w:hAnsi="Times New Roman" w:cs="Times New Roman"/>
              </w:rPr>
              <w:t xml:space="preserve">or as the main aim </w:t>
            </w:r>
            <w:r w:rsidR="0043653D">
              <w:rPr>
                <w:rFonts w:ascii="Times New Roman" w:hAnsi="Times New Roman" w:cs="Times New Roman"/>
              </w:rPr>
              <w:t>with</w:t>
            </w:r>
            <w:r w:rsidRPr="00636BAD">
              <w:rPr>
                <w:rFonts w:ascii="Times New Roman" w:hAnsi="Times New Roman" w:cs="Times New Roman"/>
              </w:rPr>
              <w:t xml:space="preserve"> sub-aims.</w:t>
            </w:r>
            <w:r w:rsidR="00207D82">
              <w:rPr>
                <w:rFonts w:ascii="Times New Roman" w:hAnsi="Times New Roman" w:cs="Times New Roman"/>
              </w:rPr>
              <w:t xml:space="preserve"> </w:t>
            </w:r>
          </w:p>
          <w:p w14:paraId="7A3C56AE" w14:textId="17C8583B" w:rsidR="00FC4221" w:rsidRPr="00636BAD" w:rsidRDefault="00FC4221" w:rsidP="00FC422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6BAD">
              <w:rPr>
                <w:rFonts w:ascii="Times New Roman" w:hAnsi="Times New Roman" w:cs="Times New Roman"/>
                <w:b/>
              </w:rPr>
              <w:t>Methods:</w:t>
            </w:r>
            <w:r w:rsidRPr="00636BAD">
              <w:rPr>
                <w:rFonts w:ascii="Times New Roman" w:hAnsi="Times New Roman" w:cs="Times New Roman"/>
              </w:rPr>
              <w:t xml:space="preserve"> </w:t>
            </w:r>
            <w:r w:rsidR="00207D82">
              <w:rPr>
                <w:rFonts w:ascii="Times New Roman" w:hAnsi="Times New Roman" w:cs="Times New Roman"/>
              </w:rPr>
              <w:t xml:space="preserve">briefly </w:t>
            </w:r>
            <w:r w:rsidRPr="00636BAD">
              <w:rPr>
                <w:rFonts w:ascii="Times New Roman" w:hAnsi="Times New Roman" w:cs="Times New Roman"/>
              </w:rPr>
              <w:t>mention</w:t>
            </w:r>
            <w:r w:rsidR="00207D82">
              <w:rPr>
                <w:rFonts w:ascii="Times New Roman" w:hAnsi="Times New Roman" w:cs="Times New Roman"/>
              </w:rPr>
              <w:t xml:space="preserve"> </w:t>
            </w:r>
            <w:r w:rsidRPr="00636BAD">
              <w:rPr>
                <w:rFonts w:ascii="Times New Roman" w:hAnsi="Times New Roman" w:cs="Times New Roman"/>
              </w:rPr>
              <w:t>the study model</w:t>
            </w:r>
            <w:r w:rsidR="00207D82">
              <w:rPr>
                <w:rFonts w:ascii="Times New Roman" w:hAnsi="Times New Roman" w:cs="Times New Roman"/>
              </w:rPr>
              <w:t xml:space="preserve">, provide </w:t>
            </w:r>
            <w:r w:rsidRPr="00636BAD">
              <w:rPr>
                <w:rFonts w:ascii="Times New Roman" w:hAnsi="Times New Roman" w:cs="Times New Roman"/>
              </w:rPr>
              <w:t xml:space="preserve">information about the sample size and </w:t>
            </w:r>
            <w:r w:rsidR="004B7A06">
              <w:rPr>
                <w:rFonts w:ascii="Times New Roman" w:hAnsi="Times New Roman" w:cs="Times New Roman"/>
              </w:rPr>
              <w:t xml:space="preserve">its </w:t>
            </w:r>
            <w:r w:rsidRPr="00636BAD">
              <w:rPr>
                <w:rFonts w:ascii="Times New Roman" w:hAnsi="Times New Roman" w:cs="Times New Roman"/>
              </w:rPr>
              <w:t xml:space="preserve">characteristics. Include </w:t>
            </w:r>
            <w:r w:rsidR="00E15D85">
              <w:rPr>
                <w:rFonts w:ascii="Times New Roman" w:hAnsi="Times New Roman" w:cs="Times New Roman"/>
              </w:rPr>
              <w:t>instruments</w:t>
            </w:r>
            <w:r w:rsidRPr="00636BAD">
              <w:rPr>
                <w:rFonts w:ascii="Times New Roman" w:hAnsi="Times New Roman" w:cs="Times New Roman"/>
              </w:rPr>
              <w:t xml:space="preserve"> used in the experiment and</w:t>
            </w:r>
            <w:r w:rsidR="00B824D4">
              <w:rPr>
                <w:rFonts w:ascii="Times New Roman" w:hAnsi="Times New Roman" w:cs="Times New Roman"/>
              </w:rPr>
              <w:t xml:space="preserve"> the</w:t>
            </w:r>
            <w:r w:rsidRPr="00636BAD">
              <w:rPr>
                <w:rFonts w:ascii="Times New Roman" w:hAnsi="Times New Roman" w:cs="Times New Roman"/>
              </w:rPr>
              <w:t xml:space="preserve"> data analysis methodology.</w:t>
            </w:r>
            <w:r w:rsidR="00207D82">
              <w:rPr>
                <w:rFonts w:ascii="Times New Roman" w:hAnsi="Times New Roman" w:cs="Times New Roman"/>
              </w:rPr>
              <w:t xml:space="preserve"> Summarize this information concisely to outline the study’s approach.</w:t>
            </w:r>
          </w:p>
          <w:p w14:paraId="77D645A5" w14:textId="7E95F38B" w:rsidR="00FC4221" w:rsidRPr="00636BAD" w:rsidRDefault="00FC4221" w:rsidP="00FC422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Hlk101949159"/>
            <w:r w:rsidRPr="00636BAD">
              <w:rPr>
                <w:rFonts w:ascii="Times New Roman" w:hAnsi="Times New Roman" w:cs="Times New Roman"/>
                <w:b/>
              </w:rPr>
              <w:t>Results:</w:t>
            </w:r>
            <w:r w:rsidRPr="00636BAD">
              <w:rPr>
                <w:rFonts w:ascii="Times New Roman" w:hAnsi="Times New Roman" w:cs="Times New Roman"/>
              </w:rPr>
              <w:t xml:space="preserve"> list basic results without any introduction. </w:t>
            </w:r>
            <w:r w:rsidR="009123C8">
              <w:rPr>
                <w:rFonts w:ascii="Times New Roman" w:hAnsi="Times New Roman" w:cs="Times New Roman"/>
              </w:rPr>
              <w:t>Clearly state</w:t>
            </w:r>
            <w:r w:rsidRPr="00636BAD">
              <w:rPr>
                <w:rFonts w:ascii="Times New Roman" w:hAnsi="Times New Roman" w:cs="Times New Roman"/>
              </w:rPr>
              <w:t xml:space="preserve"> the results of the data analysis </w:t>
            </w:r>
            <w:r w:rsidR="009123C8">
              <w:rPr>
                <w:rFonts w:ascii="Times New Roman" w:hAnsi="Times New Roman" w:cs="Times New Roman"/>
              </w:rPr>
              <w:t>reported</w:t>
            </w:r>
            <w:r w:rsidRPr="00636BAD">
              <w:rPr>
                <w:rFonts w:ascii="Times New Roman" w:hAnsi="Times New Roman" w:cs="Times New Roman"/>
              </w:rPr>
              <w:t xml:space="preserve"> in the findings section and </w:t>
            </w:r>
            <w:r w:rsidR="009123C8">
              <w:rPr>
                <w:rFonts w:ascii="Times New Roman" w:hAnsi="Times New Roman" w:cs="Times New Roman"/>
              </w:rPr>
              <w:t>highlight any</w:t>
            </w:r>
            <w:r w:rsidRPr="00636BAD">
              <w:rPr>
                <w:rFonts w:ascii="Times New Roman" w:hAnsi="Times New Roman" w:cs="Times New Roman"/>
              </w:rPr>
              <w:t xml:space="preserve"> significant </w:t>
            </w:r>
            <w:r w:rsidR="009123C8">
              <w:rPr>
                <w:rFonts w:ascii="Times New Roman" w:hAnsi="Times New Roman" w:cs="Times New Roman"/>
              </w:rPr>
              <w:t>findings</w:t>
            </w:r>
            <w:r w:rsidRPr="00636BAD">
              <w:rPr>
                <w:rFonts w:ascii="Times New Roman" w:hAnsi="Times New Roman" w:cs="Times New Roman"/>
              </w:rPr>
              <w:t>.</w:t>
            </w:r>
          </w:p>
          <w:p w14:paraId="723AD5A2" w14:textId="6560D930" w:rsidR="00FC4221" w:rsidRDefault="00FC4221" w:rsidP="00FC42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6BAD">
              <w:rPr>
                <w:rFonts w:ascii="Times New Roman" w:hAnsi="Times New Roman" w:cs="Times New Roman"/>
                <w:b/>
              </w:rPr>
              <w:t>Conclusion:</w:t>
            </w:r>
            <w:r w:rsidRPr="00636BAD">
              <w:rPr>
                <w:rFonts w:ascii="Times New Roman" w:hAnsi="Times New Roman" w:cs="Times New Roman"/>
              </w:rPr>
              <w:t xml:space="preserve"> </w:t>
            </w:r>
            <w:r w:rsidR="009123C8">
              <w:rPr>
                <w:rFonts w:ascii="Times New Roman" w:hAnsi="Times New Roman" w:cs="Times New Roman"/>
              </w:rPr>
              <w:t xml:space="preserve">clearly </w:t>
            </w:r>
            <w:r w:rsidRPr="00636BAD">
              <w:rPr>
                <w:rFonts w:ascii="Times New Roman" w:hAnsi="Times New Roman" w:cs="Times New Roman"/>
              </w:rPr>
              <w:t xml:space="preserve">provide the key </w:t>
            </w:r>
            <w:r w:rsidR="00D015AC">
              <w:rPr>
                <w:rFonts w:ascii="Times New Roman" w:hAnsi="Times New Roman" w:cs="Times New Roman"/>
              </w:rPr>
              <w:t>results</w:t>
            </w:r>
            <w:r w:rsidRPr="00636BAD">
              <w:rPr>
                <w:rFonts w:ascii="Times New Roman" w:hAnsi="Times New Roman" w:cs="Times New Roman"/>
              </w:rPr>
              <w:t xml:space="preserve"> </w:t>
            </w:r>
            <w:r w:rsidR="009123C8">
              <w:rPr>
                <w:rFonts w:ascii="Times New Roman" w:hAnsi="Times New Roman" w:cs="Times New Roman"/>
              </w:rPr>
              <w:t>without repeating the study results. Draw</w:t>
            </w:r>
            <w:r w:rsidRPr="00636BAD">
              <w:rPr>
                <w:rFonts w:ascii="Times New Roman" w:hAnsi="Times New Roman" w:cs="Times New Roman"/>
              </w:rPr>
              <w:t xml:space="preserve"> conclusion(s) based on the study results and current literature. </w:t>
            </w:r>
            <w:r w:rsidR="009123C8">
              <w:rPr>
                <w:rFonts w:ascii="Times New Roman" w:hAnsi="Times New Roman" w:cs="Times New Roman"/>
              </w:rPr>
              <w:t xml:space="preserve">Extract conclusion(s) from the manuscript’s conclusion section. </w:t>
            </w:r>
            <w:bookmarkEnd w:id="0"/>
          </w:p>
        </w:tc>
      </w:tr>
    </w:tbl>
    <w:p w14:paraId="06182691" w14:textId="77777777" w:rsidR="00DF3887" w:rsidRDefault="00DF388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678C4178" w14:textId="77777777" w:rsidR="00DF3887" w:rsidRDefault="00DF388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3068E306" w14:textId="0EE68088" w:rsidR="00F54275" w:rsidRDefault="00DF3887" w:rsidP="00630C0C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773FCD">
        <w:rPr>
          <w:rFonts w:ascii="Times New Roman" w:hAnsi="Times New Roman" w:cs="Times New Roman"/>
          <w:b/>
          <w:shd w:val="clear" w:color="auto" w:fill="F2F2F2" w:themeFill="background1" w:themeFillShade="F2"/>
        </w:rPr>
        <w:t>Keywords:</w:t>
      </w:r>
      <w:r w:rsidRPr="00773FCD">
        <w:rPr>
          <w:rFonts w:ascii="Times New Roman" w:hAnsi="Times New Roman" w:cs="Times New Roman"/>
          <w:shd w:val="clear" w:color="auto" w:fill="F2F2F2" w:themeFill="background1" w:themeFillShade="F2"/>
        </w:rPr>
        <w:t xml:space="preserve"> </w:t>
      </w:r>
      <w:bookmarkStart w:id="1" w:name="_Hlk97544820"/>
      <w:r w:rsidRPr="00773FCD">
        <w:rPr>
          <w:rFonts w:ascii="Times New Roman" w:hAnsi="Times New Roman" w:cs="Times New Roman"/>
          <w:shd w:val="clear" w:color="auto" w:fill="F2F2F2" w:themeFill="background1" w:themeFillShade="F2"/>
        </w:rPr>
        <w:t xml:space="preserve">Determine 3 to 6 keywords that are not directly mentioned in the title. Consider that keywords should not </w:t>
      </w:r>
      <w:r w:rsidR="007D58D0">
        <w:rPr>
          <w:rFonts w:ascii="Times New Roman" w:hAnsi="Times New Roman" w:cs="Times New Roman"/>
          <w:shd w:val="clear" w:color="auto" w:fill="F2F2F2" w:themeFill="background1" w:themeFillShade="F2"/>
        </w:rPr>
        <w:t xml:space="preserve">form </w:t>
      </w:r>
      <w:r w:rsidRPr="00773FCD">
        <w:rPr>
          <w:rFonts w:ascii="Times New Roman" w:hAnsi="Times New Roman" w:cs="Times New Roman"/>
          <w:shd w:val="clear" w:color="auto" w:fill="F2F2F2" w:themeFill="background1" w:themeFillShade="F2"/>
        </w:rPr>
        <w:t xml:space="preserve">a sentence but </w:t>
      </w:r>
      <w:r w:rsidR="007D58D0">
        <w:rPr>
          <w:rFonts w:ascii="Times New Roman" w:hAnsi="Times New Roman" w:cs="Times New Roman"/>
          <w:shd w:val="clear" w:color="auto" w:fill="F2F2F2" w:themeFill="background1" w:themeFillShade="F2"/>
        </w:rPr>
        <w:t xml:space="preserve">rather consist of individual words or pattern expressions, each comprising more than one word without constituting a complete sentence. </w:t>
      </w:r>
      <w:bookmarkEnd w:id="1"/>
    </w:p>
    <w:p w14:paraId="42DA1B25" w14:textId="77777777" w:rsidR="007E0A48" w:rsidRDefault="007E0A48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  <w:sectPr w:rsidR="007E0A48" w:rsidSect="00E35A3E">
          <w:headerReference w:type="default" r:id="rId13"/>
          <w:footerReference w:type="default" r:id="rId14"/>
          <w:pgSz w:w="12240" w:h="15840"/>
          <w:pgMar w:top="900" w:right="1170" w:bottom="1440" w:left="1170" w:header="630" w:footer="150" w:gutter="0"/>
          <w:cols w:space="720"/>
          <w:docGrid w:linePitch="360"/>
        </w:sectPr>
      </w:pPr>
    </w:p>
    <w:p w14:paraId="0090786F" w14:textId="77777777" w:rsidR="00F81708" w:rsidRDefault="00F81708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3A6F73D9" w14:textId="59B39C18" w:rsidR="00F81708" w:rsidRDefault="00F81708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5A783D0D" w14:textId="51CB10FC" w:rsidR="004C1144" w:rsidRDefault="004C1144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765777A6" w14:textId="77777777" w:rsidR="004C1144" w:rsidRDefault="004C1144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579C8AEC" w14:textId="77777777" w:rsidR="00F81708" w:rsidRDefault="00F81708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7A5483D2" w14:textId="77777777" w:rsidR="00F81708" w:rsidRDefault="00F81708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4503C99" w14:textId="0A1247AE" w:rsidR="00DF3887" w:rsidRPr="00140D39" w:rsidRDefault="005C1444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INTRODUCTION</w:t>
      </w:r>
      <w:r w:rsidR="00DF3887">
        <w:rPr>
          <w:rFonts w:ascii="Times New Roman" w:hAnsi="Times New Roman" w:cs="Times New Roman"/>
          <w:b/>
          <w:sz w:val="24"/>
        </w:rPr>
        <w:tab/>
      </w:r>
    </w:p>
    <w:p w14:paraId="69A6AB44" w14:textId="7348E4D1" w:rsidR="00DF3887" w:rsidRPr="000061DF" w:rsidRDefault="00DF3887" w:rsidP="004B53A3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</w:rPr>
      </w:pPr>
      <w:r w:rsidRPr="001C5591">
        <w:rPr>
          <w:rFonts w:ascii="Times New Roman" w:hAnsi="Times New Roman" w:cs="Times New Roman"/>
        </w:rPr>
        <w:t xml:space="preserve">In the introduction, the author should </w:t>
      </w:r>
      <w:r w:rsidR="00B824D4">
        <w:rPr>
          <w:rFonts w:ascii="Times New Roman" w:hAnsi="Times New Roman" w:cs="Times New Roman"/>
        </w:rPr>
        <w:t>provide brief,</w:t>
      </w:r>
      <w:r w:rsidRPr="001C5591">
        <w:rPr>
          <w:rFonts w:ascii="Times New Roman" w:hAnsi="Times New Roman" w:cs="Times New Roman"/>
        </w:rPr>
        <w:t xml:space="preserve"> general information about the analyzed </w:t>
      </w:r>
      <w:r w:rsidR="00096532" w:rsidRPr="001C5591">
        <w:rPr>
          <w:rFonts w:ascii="Times New Roman" w:hAnsi="Times New Roman" w:cs="Times New Roman"/>
        </w:rPr>
        <w:t>study topic</w:t>
      </w:r>
      <w:r w:rsidRPr="001C5591">
        <w:rPr>
          <w:rFonts w:ascii="Times New Roman" w:hAnsi="Times New Roman" w:cs="Times New Roman"/>
        </w:rPr>
        <w:t xml:space="preserve">. It should be </w:t>
      </w:r>
      <w:r w:rsidR="004C1144" w:rsidRPr="001C5591">
        <w:rPr>
          <w:rFonts w:ascii="Times New Roman" w:hAnsi="Times New Roman" w:cs="Times New Roman"/>
        </w:rPr>
        <w:t>concise</w:t>
      </w:r>
      <w:r w:rsidRPr="001C5591">
        <w:rPr>
          <w:rFonts w:ascii="Times New Roman" w:hAnsi="Times New Roman" w:cs="Times New Roman"/>
        </w:rPr>
        <w:t>, clear</w:t>
      </w:r>
      <w:r w:rsidR="00096532" w:rsidRPr="001C5591">
        <w:rPr>
          <w:rFonts w:ascii="Times New Roman" w:hAnsi="Times New Roman" w:cs="Times New Roman"/>
        </w:rPr>
        <w:t>, and</w:t>
      </w:r>
      <w:r w:rsidRPr="001C5591">
        <w:rPr>
          <w:rFonts w:ascii="Times New Roman" w:hAnsi="Times New Roman" w:cs="Times New Roman"/>
        </w:rPr>
        <w:t xml:space="preserve"> understandable to readers</w:t>
      </w:r>
      <w:r w:rsidR="00096532" w:rsidRPr="001C5591">
        <w:rPr>
          <w:rFonts w:ascii="Times New Roman" w:hAnsi="Times New Roman" w:cs="Times New Roman"/>
        </w:rPr>
        <w:t>, while avoiding</w:t>
      </w:r>
      <w:r w:rsidR="003B2579" w:rsidRPr="001C5591">
        <w:rPr>
          <w:rFonts w:ascii="Times New Roman" w:hAnsi="Times New Roman" w:cs="Times New Roman"/>
        </w:rPr>
        <w:t xml:space="preserve"> </w:t>
      </w:r>
      <w:r w:rsidRPr="001C5591">
        <w:rPr>
          <w:rFonts w:ascii="Times New Roman" w:hAnsi="Times New Roman" w:cs="Times New Roman"/>
        </w:rPr>
        <w:t xml:space="preserve">long sentences. </w:t>
      </w:r>
      <w:r w:rsidR="00CF5761">
        <w:rPr>
          <w:rFonts w:ascii="Times New Roman" w:hAnsi="Times New Roman" w:cs="Times New Roman"/>
        </w:rPr>
        <w:t>Next</w:t>
      </w:r>
      <w:r w:rsidR="000D37E8" w:rsidRPr="001C5591">
        <w:rPr>
          <w:rFonts w:ascii="Times New Roman" w:hAnsi="Times New Roman" w:cs="Times New Roman"/>
        </w:rPr>
        <w:t xml:space="preserve">, </w:t>
      </w:r>
      <w:r w:rsidR="001C5591">
        <w:rPr>
          <w:rFonts w:ascii="Times New Roman" w:hAnsi="Times New Roman" w:cs="Times New Roman"/>
        </w:rPr>
        <w:t xml:space="preserve">the author should critically discuss </w:t>
      </w:r>
      <w:r w:rsidR="000D37E8" w:rsidRPr="00630C0C">
        <w:rPr>
          <w:rFonts w:ascii="Times New Roman" w:hAnsi="Times New Roman" w:cs="Times New Roman"/>
          <w:color w:val="000000"/>
        </w:rPr>
        <w:t>r</w:t>
      </w:r>
      <w:r w:rsidR="008820A0" w:rsidRPr="00630C0C">
        <w:rPr>
          <w:rFonts w:ascii="Times New Roman" w:hAnsi="Times New Roman" w:cs="Times New Roman"/>
          <w:color w:val="000000"/>
        </w:rPr>
        <w:t xml:space="preserve">elevant literature. </w:t>
      </w:r>
      <w:r w:rsidR="00793BAF" w:rsidRPr="001C5591">
        <w:rPr>
          <w:rFonts w:ascii="Times New Roman" w:hAnsi="Times New Roman" w:cs="Times New Roman"/>
        </w:rPr>
        <w:t>To</w:t>
      </w:r>
      <w:r w:rsidRPr="001C5591">
        <w:rPr>
          <w:rFonts w:ascii="Times New Roman" w:hAnsi="Times New Roman" w:cs="Times New Roman"/>
        </w:rPr>
        <w:t xml:space="preserve"> </w:t>
      </w:r>
      <w:r w:rsidR="00CF5761">
        <w:rPr>
          <w:rFonts w:ascii="Times New Roman" w:hAnsi="Times New Roman" w:cs="Times New Roman"/>
        </w:rPr>
        <w:t>convey</w:t>
      </w:r>
      <w:r w:rsidRPr="001C5591">
        <w:rPr>
          <w:rFonts w:ascii="Times New Roman" w:hAnsi="Times New Roman" w:cs="Times New Roman"/>
        </w:rPr>
        <w:t xml:space="preserve"> the main information of the analyzed topic</w:t>
      </w:r>
      <w:r w:rsidR="000D37E8" w:rsidRPr="001C5591">
        <w:rPr>
          <w:rFonts w:ascii="Times New Roman" w:hAnsi="Times New Roman" w:cs="Times New Roman"/>
        </w:rPr>
        <w:t xml:space="preserve">, it is advisable for the author to </w:t>
      </w:r>
      <w:r w:rsidRPr="001C5591">
        <w:rPr>
          <w:rFonts w:ascii="Times New Roman" w:hAnsi="Times New Roman" w:cs="Times New Roman"/>
        </w:rPr>
        <w:t>u</w:t>
      </w:r>
      <w:r w:rsidR="00CF5761">
        <w:rPr>
          <w:rFonts w:ascii="Times New Roman" w:hAnsi="Times New Roman" w:cs="Times New Roman"/>
        </w:rPr>
        <w:t>tilize</w:t>
      </w:r>
      <w:r w:rsidR="000D37E8" w:rsidRPr="001C5591">
        <w:rPr>
          <w:rFonts w:ascii="Times New Roman" w:hAnsi="Times New Roman" w:cs="Times New Roman"/>
        </w:rPr>
        <w:t xml:space="preserve"> </w:t>
      </w:r>
      <w:r w:rsidR="00793BAF" w:rsidRPr="001C5591">
        <w:rPr>
          <w:rFonts w:ascii="Times New Roman" w:hAnsi="Times New Roman" w:cs="Times New Roman"/>
        </w:rPr>
        <w:t xml:space="preserve">a </w:t>
      </w:r>
      <w:r w:rsidR="000D37E8" w:rsidRPr="001C5591">
        <w:rPr>
          <w:rFonts w:ascii="Times New Roman" w:hAnsi="Times New Roman" w:cs="Times New Roman"/>
        </w:rPr>
        <w:t xml:space="preserve">wide range of </w:t>
      </w:r>
      <w:r w:rsidRPr="001C5591">
        <w:rPr>
          <w:rFonts w:ascii="Times New Roman" w:hAnsi="Times New Roman" w:cs="Times New Roman"/>
        </w:rPr>
        <w:t>source</w:t>
      </w:r>
      <w:r w:rsidR="000D37E8" w:rsidRPr="001C5591">
        <w:rPr>
          <w:rFonts w:ascii="Times New Roman" w:hAnsi="Times New Roman" w:cs="Times New Roman"/>
        </w:rPr>
        <w:t>s</w:t>
      </w:r>
      <w:r w:rsidRPr="001C5591">
        <w:rPr>
          <w:rFonts w:ascii="Times New Roman" w:hAnsi="Times New Roman" w:cs="Times New Roman"/>
        </w:rPr>
        <w:t xml:space="preserve"> </w:t>
      </w:r>
      <w:r w:rsidR="00793BAF" w:rsidRPr="001C5591">
        <w:rPr>
          <w:rFonts w:ascii="Times New Roman" w:hAnsi="Times New Roman" w:cs="Times New Roman"/>
        </w:rPr>
        <w:t>that</w:t>
      </w:r>
      <w:r w:rsidRPr="001C5591">
        <w:rPr>
          <w:rFonts w:ascii="Times New Roman" w:hAnsi="Times New Roman" w:cs="Times New Roman"/>
        </w:rPr>
        <w:t xml:space="preserve"> </w:t>
      </w:r>
      <w:r w:rsidR="00CF5761">
        <w:rPr>
          <w:rFonts w:ascii="Times New Roman" w:hAnsi="Times New Roman" w:cs="Times New Roman"/>
        </w:rPr>
        <w:t xml:space="preserve">can enhance the reader’s understanding. Redundant information should be avoided, along with any content unrelated </w:t>
      </w:r>
      <w:r w:rsidRPr="001C5591">
        <w:rPr>
          <w:rFonts w:ascii="Times New Roman" w:hAnsi="Times New Roman" w:cs="Times New Roman"/>
        </w:rPr>
        <w:t xml:space="preserve">to the research. </w:t>
      </w:r>
      <w:r w:rsidR="0075781D" w:rsidRPr="001C5591">
        <w:rPr>
          <w:rFonts w:ascii="Times New Roman" w:hAnsi="Times New Roman" w:cs="Times New Roman"/>
        </w:rPr>
        <w:t xml:space="preserve">The brief introduction should </w:t>
      </w:r>
      <w:r w:rsidR="00CF5761">
        <w:rPr>
          <w:rFonts w:ascii="Times New Roman" w:hAnsi="Times New Roman" w:cs="Times New Roman"/>
        </w:rPr>
        <w:t>cover</w:t>
      </w:r>
      <w:r w:rsidR="0075781D" w:rsidRPr="001C5591">
        <w:rPr>
          <w:rFonts w:ascii="Times New Roman" w:hAnsi="Times New Roman" w:cs="Times New Roman"/>
        </w:rPr>
        <w:t xml:space="preserve"> information about the subject, parameters, methodology, and current literature </w:t>
      </w:r>
      <w:r w:rsidR="00CF5761">
        <w:rPr>
          <w:rFonts w:ascii="Times New Roman" w:hAnsi="Times New Roman" w:cs="Times New Roman"/>
        </w:rPr>
        <w:t xml:space="preserve">addressing the weaknesses </w:t>
      </w:r>
      <w:r w:rsidR="0075781D" w:rsidRPr="0075781D">
        <w:rPr>
          <w:rFonts w:ascii="Times New Roman" w:hAnsi="Times New Roman" w:cs="Times New Roman"/>
        </w:rPr>
        <w:t>o</w:t>
      </w:r>
      <w:r w:rsidR="000D37E8">
        <w:rPr>
          <w:rFonts w:ascii="Times New Roman" w:hAnsi="Times New Roman" w:cs="Times New Roman"/>
        </w:rPr>
        <w:t>f</w:t>
      </w:r>
      <w:r w:rsidR="0075781D" w:rsidRPr="0075781D">
        <w:rPr>
          <w:rFonts w:ascii="Times New Roman" w:hAnsi="Times New Roman" w:cs="Times New Roman"/>
        </w:rPr>
        <w:t xml:space="preserve"> the topic</w:t>
      </w:r>
      <w:r w:rsidRPr="000061DF">
        <w:rPr>
          <w:rFonts w:ascii="Times New Roman" w:hAnsi="Times New Roman" w:cs="Times New Roman"/>
        </w:rPr>
        <w:t xml:space="preserve">. </w:t>
      </w:r>
      <w:r w:rsidR="00073D7C" w:rsidRPr="00073D7C">
        <w:rPr>
          <w:rFonts w:ascii="Times New Roman" w:hAnsi="Times New Roman" w:cs="Times New Roman"/>
        </w:rPr>
        <w:t>Explanation</w:t>
      </w:r>
      <w:r w:rsidR="00CF5761">
        <w:rPr>
          <w:rFonts w:ascii="Times New Roman" w:hAnsi="Times New Roman" w:cs="Times New Roman"/>
        </w:rPr>
        <w:t>s</w:t>
      </w:r>
      <w:r w:rsidR="00073D7C" w:rsidRPr="00073D7C">
        <w:rPr>
          <w:rFonts w:ascii="Times New Roman" w:hAnsi="Times New Roman" w:cs="Times New Roman"/>
        </w:rPr>
        <w:t xml:space="preserve"> </w:t>
      </w:r>
      <w:r w:rsidR="00793BAF">
        <w:rPr>
          <w:rFonts w:ascii="Times New Roman" w:hAnsi="Times New Roman" w:cs="Times New Roman"/>
        </w:rPr>
        <w:t>of</w:t>
      </w:r>
      <w:r w:rsidR="00073D7C" w:rsidRPr="00073D7C">
        <w:rPr>
          <w:rFonts w:ascii="Times New Roman" w:hAnsi="Times New Roman" w:cs="Times New Roman"/>
        </w:rPr>
        <w:t xml:space="preserve"> the weakness</w:t>
      </w:r>
      <w:r w:rsidR="000D37E8">
        <w:rPr>
          <w:rFonts w:ascii="Times New Roman" w:hAnsi="Times New Roman" w:cs="Times New Roman"/>
        </w:rPr>
        <w:t>es</w:t>
      </w:r>
      <w:r w:rsidR="00073D7C" w:rsidRPr="00073D7C">
        <w:rPr>
          <w:rFonts w:ascii="Times New Roman" w:hAnsi="Times New Roman" w:cs="Times New Roman"/>
        </w:rPr>
        <w:t xml:space="preserve"> of the literature </w:t>
      </w:r>
      <w:r w:rsidR="000D37E8">
        <w:rPr>
          <w:rFonts w:ascii="Times New Roman" w:hAnsi="Times New Roman" w:cs="Times New Roman"/>
        </w:rPr>
        <w:t xml:space="preserve">regarding the </w:t>
      </w:r>
      <w:r w:rsidR="00223AAD">
        <w:rPr>
          <w:rFonts w:ascii="Times New Roman" w:hAnsi="Times New Roman" w:cs="Times New Roman"/>
        </w:rPr>
        <w:t>conducted research</w:t>
      </w:r>
      <w:r w:rsidR="00073D7C" w:rsidRPr="00073D7C">
        <w:rPr>
          <w:rFonts w:ascii="Times New Roman" w:hAnsi="Times New Roman" w:cs="Times New Roman"/>
        </w:rPr>
        <w:t xml:space="preserve"> may be a reason </w:t>
      </w:r>
      <w:r w:rsidR="00223AAD">
        <w:rPr>
          <w:rFonts w:ascii="Times New Roman" w:hAnsi="Times New Roman" w:cs="Times New Roman"/>
        </w:rPr>
        <w:t>to make the publication</w:t>
      </w:r>
      <w:r w:rsidRPr="000061DF">
        <w:rPr>
          <w:rFonts w:ascii="Times New Roman" w:hAnsi="Times New Roman" w:cs="Times New Roman"/>
        </w:rPr>
        <w:t xml:space="preserve">. </w:t>
      </w:r>
      <w:r w:rsidR="00CF5761" w:rsidRPr="000061DF">
        <w:rPr>
          <w:rFonts w:ascii="Times New Roman" w:hAnsi="Times New Roman" w:cs="Times New Roman"/>
        </w:rPr>
        <w:t>A</w:t>
      </w:r>
      <w:r w:rsidR="00CF5761">
        <w:rPr>
          <w:rFonts w:ascii="Times New Roman" w:hAnsi="Times New Roman" w:cs="Times New Roman"/>
        </w:rPr>
        <w:t>dditionally,</w:t>
      </w:r>
      <w:r w:rsidRPr="000061DF">
        <w:rPr>
          <w:rFonts w:ascii="Times New Roman" w:hAnsi="Times New Roman" w:cs="Times New Roman"/>
        </w:rPr>
        <w:t xml:space="preserve"> </w:t>
      </w:r>
      <w:r w:rsidR="00CF5761">
        <w:rPr>
          <w:rFonts w:ascii="Times New Roman" w:hAnsi="Times New Roman" w:cs="Times New Roman"/>
        </w:rPr>
        <w:t>the introduction</w:t>
      </w:r>
      <w:r w:rsidRPr="000061DF">
        <w:rPr>
          <w:rFonts w:ascii="Times New Roman" w:hAnsi="Times New Roman" w:cs="Times New Roman"/>
        </w:rPr>
        <w:t xml:space="preserve"> should </w:t>
      </w:r>
      <w:r w:rsidR="00CF5761">
        <w:rPr>
          <w:rFonts w:ascii="Times New Roman" w:hAnsi="Times New Roman" w:cs="Times New Roman"/>
        </w:rPr>
        <w:t xml:space="preserve">clarify the </w:t>
      </w:r>
      <w:r w:rsidRPr="000061DF">
        <w:rPr>
          <w:rFonts w:ascii="Times New Roman" w:hAnsi="Times New Roman" w:cs="Times New Roman"/>
        </w:rPr>
        <w:t xml:space="preserve">parameters </w:t>
      </w:r>
      <w:r w:rsidR="00223AAD">
        <w:rPr>
          <w:rFonts w:ascii="Times New Roman" w:hAnsi="Times New Roman" w:cs="Times New Roman"/>
        </w:rPr>
        <w:t>used</w:t>
      </w:r>
      <w:r w:rsidRPr="000061DF">
        <w:rPr>
          <w:rFonts w:ascii="Times New Roman" w:hAnsi="Times New Roman" w:cs="Times New Roman"/>
        </w:rPr>
        <w:t xml:space="preserve"> </w:t>
      </w:r>
      <w:r w:rsidR="00793BAF">
        <w:rPr>
          <w:rFonts w:ascii="Times New Roman" w:hAnsi="Times New Roman" w:cs="Times New Roman"/>
        </w:rPr>
        <w:t>to</w:t>
      </w:r>
      <w:r w:rsidRPr="000061DF">
        <w:rPr>
          <w:rFonts w:ascii="Times New Roman" w:hAnsi="Times New Roman" w:cs="Times New Roman"/>
        </w:rPr>
        <w:t xml:space="preserve"> </w:t>
      </w:r>
      <w:r w:rsidR="00CF5761">
        <w:rPr>
          <w:rFonts w:ascii="Times New Roman" w:hAnsi="Times New Roman" w:cs="Times New Roman"/>
        </w:rPr>
        <w:t xml:space="preserve">gather </w:t>
      </w:r>
      <w:r w:rsidRPr="000061DF">
        <w:rPr>
          <w:rFonts w:ascii="Times New Roman" w:hAnsi="Times New Roman" w:cs="Times New Roman"/>
        </w:rPr>
        <w:t xml:space="preserve">information </w:t>
      </w:r>
      <w:r w:rsidR="00223AAD">
        <w:rPr>
          <w:rFonts w:ascii="Times New Roman" w:hAnsi="Times New Roman" w:cs="Times New Roman"/>
        </w:rPr>
        <w:t>on</w:t>
      </w:r>
      <w:r w:rsidRPr="000061DF">
        <w:rPr>
          <w:rFonts w:ascii="Times New Roman" w:hAnsi="Times New Roman" w:cs="Times New Roman"/>
        </w:rPr>
        <w:t xml:space="preserve"> the subject.</w:t>
      </w:r>
      <w:r w:rsidR="00051FC7">
        <w:rPr>
          <w:rFonts w:ascii="Times New Roman" w:hAnsi="Times New Roman" w:cs="Times New Roman"/>
        </w:rPr>
        <w:t xml:space="preserve"> Regarding t</w:t>
      </w:r>
      <w:r w:rsidR="00310800">
        <w:rPr>
          <w:rFonts w:ascii="Times New Roman" w:hAnsi="Times New Roman" w:cs="Times New Roman"/>
        </w:rPr>
        <w:t>o the study’s approach</w:t>
      </w:r>
      <w:r w:rsidR="00051FC7">
        <w:rPr>
          <w:rFonts w:ascii="Times New Roman" w:hAnsi="Times New Roman" w:cs="Times New Roman"/>
        </w:rPr>
        <w:t xml:space="preserve">, </w:t>
      </w:r>
      <w:r w:rsidR="00310800">
        <w:rPr>
          <w:rFonts w:ascii="Times New Roman" w:hAnsi="Times New Roman" w:cs="Times New Roman"/>
        </w:rPr>
        <w:t>it is essential to provide comprehensive information</w:t>
      </w:r>
      <w:r w:rsidRPr="000061DF">
        <w:rPr>
          <w:rFonts w:ascii="Times New Roman" w:hAnsi="Times New Roman" w:cs="Times New Roman"/>
        </w:rPr>
        <w:t>. Similarly, the author should briefly explain the methodologies used in the previous stud</w:t>
      </w:r>
      <w:r w:rsidR="00051FC7">
        <w:rPr>
          <w:rFonts w:ascii="Times New Roman" w:hAnsi="Times New Roman" w:cs="Times New Roman"/>
        </w:rPr>
        <w:t>ies</w:t>
      </w:r>
      <w:r w:rsidR="00310800">
        <w:rPr>
          <w:rFonts w:ascii="Times New Roman" w:hAnsi="Times New Roman" w:cs="Times New Roman"/>
        </w:rPr>
        <w:t xml:space="preserve"> </w:t>
      </w:r>
      <w:r w:rsidR="00793BAF">
        <w:rPr>
          <w:rFonts w:ascii="Times New Roman" w:hAnsi="Times New Roman" w:cs="Times New Roman"/>
        </w:rPr>
        <w:t>to</w:t>
      </w:r>
      <w:r w:rsidRPr="000061DF">
        <w:rPr>
          <w:rFonts w:ascii="Times New Roman" w:hAnsi="Times New Roman" w:cs="Times New Roman"/>
        </w:rPr>
        <w:t xml:space="preserve"> </w:t>
      </w:r>
      <w:r w:rsidR="00310800">
        <w:rPr>
          <w:rFonts w:ascii="Times New Roman" w:hAnsi="Times New Roman" w:cs="Times New Roman"/>
        </w:rPr>
        <w:t xml:space="preserve">yield </w:t>
      </w:r>
      <w:r w:rsidRPr="000061DF">
        <w:rPr>
          <w:rFonts w:ascii="Times New Roman" w:hAnsi="Times New Roman" w:cs="Times New Roman"/>
        </w:rPr>
        <w:t>result</w:t>
      </w:r>
      <w:r w:rsidR="00051FC7">
        <w:rPr>
          <w:rFonts w:ascii="Times New Roman" w:hAnsi="Times New Roman" w:cs="Times New Roman"/>
        </w:rPr>
        <w:t>s</w:t>
      </w:r>
      <w:r w:rsidRPr="000061DF">
        <w:rPr>
          <w:rFonts w:ascii="Times New Roman" w:hAnsi="Times New Roman" w:cs="Times New Roman"/>
        </w:rPr>
        <w:t xml:space="preserve"> </w:t>
      </w:r>
      <w:r w:rsidR="00793BAF">
        <w:rPr>
          <w:rFonts w:ascii="Times New Roman" w:hAnsi="Times New Roman" w:cs="Times New Roman"/>
        </w:rPr>
        <w:t>on</w:t>
      </w:r>
      <w:r w:rsidRPr="000061DF">
        <w:rPr>
          <w:rFonts w:ascii="Times New Roman" w:hAnsi="Times New Roman" w:cs="Times New Roman"/>
        </w:rPr>
        <w:t xml:space="preserve"> the subject. Besides the explanation of the methodology, </w:t>
      </w:r>
      <w:r w:rsidR="00310800">
        <w:rPr>
          <w:rFonts w:ascii="Times New Roman" w:hAnsi="Times New Roman" w:cs="Times New Roman"/>
        </w:rPr>
        <w:t xml:space="preserve">it </w:t>
      </w:r>
      <w:r w:rsidRPr="000061DF">
        <w:rPr>
          <w:rFonts w:ascii="Times New Roman" w:hAnsi="Times New Roman" w:cs="Times New Roman"/>
        </w:rPr>
        <w:t>is crucial to explain the used tools, apparatus, and technolog</w:t>
      </w:r>
      <w:r w:rsidR="00310800">
        <w:rPr>
          <w:rFonts w:ascii="Times New Roman" w:hAnsi="Times New Roman" w:cs="Times New Roman"/>
        </w:rPr>
        <w:t>ical</w:t>
      </w:r>
      <w:r w:rsidRPr="000061DF">
        <w:rPr>
          <w:rFonts w:ascii="Times New Roman" w:hAnsi="Times New Roman" w:cs="Times New Roman"/>
        </w:rPr>
        <w:t xml:space="preserve"> programs. All of</w:t>
      </w:r>
      <w:r w:rsidR="00051FC7">
        <w:rPr>
          <w:rFonts w:ascii="Times New Roman" w:hAnsi="Times New Roman" w:cs="Times New Roman"/>
        </w:rPr>
        <w:t xml:space="preserve"> the above</w:t>
      </w:r>
      <w:r w:rsidRPr="000061DF">
        <w:rPr>
          <w:rFonts w:ascii="Times New Roman" w:hAnsi="Times New Roman" w:cs="Times New Roman"/>
        </w:rPr>
        <w:t xml:space="preserve"> information should be based </w:t>
      </w:r>
      <w:r w:rsidR="00310800">
        <w:rPr>
          <w:rFonts w:ascii="Times New Roman" w:hAnsi="Times New Roman" w:cs="Times New Roman"/>
        </w:rPr>
        <w:t>i</w:t>
      </w:r>
      <w:r w:rsidRPr="000061DF">
        <w:rPr>
          <w:rFonts w:ascii="Times New Roman" w:hAnsi="Times New Roman" w:cs="Times New Roman"/>
        </w:rPr>
        <w:t xml:space="preserve">n the </w:t>
      </w:r>
      <w:r w:rsidR="00310800" w:rsidRPr="000061DF">
        <w:rPr>
          <w:rFonts w:ascii="Times New Roman" w:hAnsi="Times New Roman" w:cs="Times New Roman"/>
        </w:rPr>
        <w:t>late</w:t>
      </w:r>
      <w:r w:rsidR="00310800">
        <w:rPr>
          <w:rFonts w:ascii="Times New Roman" w:hAnsi="Times New Roman" w:cs="Times New Roman"/>
        </w:rPr>
        <w:t>st</w:t>
      </w:r>
      <w:r w:rsidRPr="000061DF">
        <w:rPr>
          <w:rFonts w:ascii="Times New Roman" w:hAnsi="Times New Roman" w:cs="Times New Roman"/>
        </w:rPr>
        <w:t xml:space="preserve"> literature and reliable sources</w:t>
      </w:r>
      <w:r w:rsidR="00310800">
        <w:rPr>
          <w:rFonts w:ascii="Times New Roman" w:hAnsi="Times New Roman" w:cs="Times New Roman"/>
        </w:rPr>
        <w:t>,</w:t>
      </w:r>
      <w:r w:rsidRPr="000061DF">
        <w:rPr>
          <w:rFonts w:ascii="Times New Roman" w:hAnsi="Times New Roman" w:cs="Times New Roman"/>
        </w:rPr>
        <w:t xml:space="preserve"> such as Web of Science, Scopus, PubMed, Health Literature (CINAHL), EBSCO A-Z, Ex Libris, Focus On: Sports Science and Medicine, Physical Education Index ProQuest, Rehabilitation &amp; Sports Medicine Source Science Citation Index Expanded, </w:t>
      </w:r>
      <w:r w:rsidR="00DB4A24" w:rsidRPr="000061DF">
        <w:rPr>
          <w:rFonts w:ascii="Times New Roman" w:hAnsi="Times New Roman" w:cs="Times New Roman"/>
        </w:rPr>
        <w:t>SPORT Discus</w:t>
      </w:r>
      <w:r w:rsidRPr="000061DF">
        <w:rPr>
          <w:rFonts w:ascii="Times New Roman" w:hAnsi="Times New Roman" w:cs="Times New Roman"/>
        </w:rPr>
        <w:t xml:space="preserve">, etc. The author should avoid the literature </w:t>
      </w:r>
      <w:r w:rsidR="00310800">
        <w:rPr>
          <w:rFonts w:ascii="Times New Roman" w:hAnsi="Times New Roman" w:cs="Times New Roman"/>
        </w:rPr>
        <w:t>that</w:t>
      </w:r>
      <w:r w:rsidRPr="000061DF">
        <w:rPr>
          <w:rFonts w:ascii="Times New Roman" w:hAnsi="Times New Roman" w:cs="Times New Roman"/>
        </w:rPr>
        <w:t xml:space="preserve"> is not published in the previous indexes, </w:t>
      </w:r>
      <w:r w:rsidR="00310800">
        <w:rPr>
          <w:rFonts w:ascii="Times New Roman" w:hAnsi="Times New Roman" w:cs="Times New Roman"/>
        </w:rPr>
        <w:t>un</w:t>
      </w:r>
      <w:r w:rsidRPr="000061DF">
        <w:rPr>
          <w:rFonts w:ascii="Times New Roman" w:hAnsi="Times New Roman" w:cs="Times New Roman"/>
        </w:rPr>
        <w:t>published studies, non-official web pages, etc.</w:t>
      </w:r>
    </w:p>
    <w:p w14:paraId="289C8FF1" w14:textId="02DEE1B4" w:rsidR="001D77E8" w:rsidRPr="001D77E8" w:rsidRDefault="00DF3887" w:rsidP="001D77E8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0061DF">
        <w:rPr>
          <w:rFonts w:ascii="Times New Roman" w:hAnsi="Times New Roman" w:cs="Times New Roman"/>
        </w:rPr>
        <w:t xml:space="preserve">The author </w:t>
      </w:r>
      <w:r w:rsidR="00310800">
        <w:rPr>
          <w:rFonts w:ascii="Times New Roman" w:hAnsi="Times New Roman" w:cs="Times New Roman"/>
        </w:rPr>
        <w:t>should clearly</w:t>
      </w:r>
      <w:r w:rsidRPr="000061DF">
        <w:rPr>
          <w:rFonts w:ascii="Times New Roman" w:hAnsi="Times New Roman" w:cs="Times New Roman"/>
        </w:rPr>
        <w:t xml:space="preserve"> explain the problem </w:t>
      </w:r>
      <w:r w:rsidR="00310800">
        <w:rPr>
          <w:rFonts w:ascii="Times New Roman" w:hAnsi="Times New Roman" w:cs="Times New Roman"/>
        </w:rPr>
        <w:t xml:space="preserve">addressed in the </w:t>
      </w:r>
      <w:r w:rsidRPr="000061DF">
        <w:rPr>
          <w:rFonts w:ascii="Times New Roman" w:hAnsi="Times New Roman" w:cs="Times New Roman"/>
        </w:rPr>
        <w:t xml:space="preserve">study. The problem of the study should </w:t>
      </w:r>
      <w:r w:rsidR="00310800">
        <w:rPr>
          <w:rFonts w:ascii="Times New Roman" w:hAnsi="Times New Roman" w:cs="Times New Roman"/>
        </w:rPr>
        <w:t>offer</w:t>
      </w:r>
      <w:r w:rsidR="00E446F5">
        <w:rPr>
          <w:rFonts w:ascii="Times New Roman" w:hAnsi="Times New Roman" w:cs="Times New Roman"/>
        </w:rPr>
        <w:t xml:space="preserve"> readers</w:t>
      </w:r>
      <w:r w:rsidRPr="000061DF">
        <w:rPr>
          <w:rFonts w:ascii="Times New Roman" w:hAnsi="Times New Roman" w:cs="Times New Roman"/>
        </w:rPr>
        <w:t xml:space="preserve"> answer</w:t>
      </w:r>
      <w:r w:rsidR="00051FC7">
        <w:rPr>
          <w:rFonts w:ascii="Times New Roman" w:hAnsi="Times New Roman" w:cs="Times New Roman"/>
        </w:rPr>
        <w:t>s</w:t>
      </w:r>
      <w:r w:rsidRPr="000061DF">
        <w:rPr>
          <w:rFonts w:ascii="Times New Roman" w:hAnsi="Times New Roman" w:cs="Times New Roman"/>
        </w:rPr>
        <w:t xml:space="preserve"> to </w:t>
      </w:r>
      <w:r w:rsidR="00E446F5">
        <w:rPr>
          <w:rFonts w:ascii="Times New Roman" w:hAnsi="Times New Roman" w:cs="Times New Roman"/>
        </w:rPr>
        <w:t>questions</w:t>
      </w:r>
      <w:r w:rsidRPr="000061DF">
        <w:rPr>
          <w:rFonts w:ascii="Times New Roman" w:hAnsi="Times New Roman" w:cs="Times New Roman"/>
        </w:rPr>
        <w:t xml:space="preserve"> such as: What is the </w:t>
      </w:r>
      <w:r w:rsidR="00E25876">
        <w:rPr>
          <w:rFonts w:ascii="Times New Roman" w:hAnsi="Times New Roman" w:cs="Times New Roman"/>
        </w:rPr>
        <w:t>main idea</w:t>
      </w:r>
      <w:r w:rsidRPr="000061DF">
        <w:rPr>
          <w:rFonts w:ascii="Times New Roman" w:hAnsi="Times New Roman" w:cs="Times New Roman"/>
        </w:rPr>
        <w:t xml:space="preserve"> of </w:t>
      </w:r>
      <w:r w:rsidR="00E25876">
        <w:rPr>
          <w:rFonts w:ascii="Times New Roman" w:hAnsi="Times New Roman" w:cs="Times New Roman"/>
        </w:rPr>
        <w:t xml:space="preserve">the </w:t>
      </w:r>
      <w:r w:rsidRPr="000061DF">
        <w:rPr>
          <w:rFonts w:ascii="Times New Roman" w:hAnsi="Times New Roman" w:cs="Times New Roman"/>
        </w:rPr>
        <w:t xml:space="preserve">study? </w:t>
      </w:r>
      <w:r w:rsidR="00E318D0" w:rsidRPr="000061DF">
        <w:rPr>
          <w:rFonts w:ascii="Times New Roman" w:hAnsi="Times New Roman" w:cs="Times New Roman"/>
        </w:rPr>
        <w:t>W</w:t>
      </w:r>
      <w:r w:rsidRPr="000061DF">
        <w:rPr>
          <w:rFonts w:ascii="Times New Roman" w:hAnsi="Times New Roman" w:cs="Times New Roman"/>
        </w:rPr>
        <w:t xml:space="preserve">hat is the cause of the study? </w:t>
      </w:r>
      <w:r w:rsidR="00E318D0">
        <w:rPr>
          <w:rFonts w:ascii="Times New Roman" w:hAnsi="Times New Roman" w:cs="Times New Roman"/>
        </w:rPr>
        <w:t>I</w:t>
      </w:r>
      <w:r w:rsidRPr="000061DF">
        <w:rPr>
          <w:rFonts w:ascii="Times New Roman" w:hAnsi="Times New Roman" w:cs="Times New Roman"/>
        </w:rPr>
        <w:t xml:space="preserve">s there a literature weakness on the </w:t>
      </w:r>
      <w:r w:rsidRPr="000061DF">
        <w:rPr>
          <w:rFonts w:ascii="Times New Roman" w:hAnsi="Times New Roman" w:cs="Times New Roman"/>
        </w:rPr>
        <w:t xml:space="preserve">subject? </w:t>
      </w:r>
      <w:r w:rsidR="00E318D0" w:rsidRPr="00773865">
        <w:rPr>
          <w:rFonts w:ascii="Times New Roman" w:hAnsi="Times New Roman" w:cs="Times New Roman"/>
        </w:rPr>
        <w:t>W</w:t>
      </w:r>
      <w:r w:rsidRPr="00773865">
        <w:rPr>
          <w:rFonts w:ascii="Times New Roman" w:hAnsi="Times New Roman" w:cs="Times New Roman"/>
        </w:rPr>
        <w:t>hat is</w:t>
      </w:r>
      <w:r w:rsidRPr="000061DF">
        <w:rPr>
          <w:rFonts w:ascii="Times New Roman" w:hAnsi="Times New Roman" w:cs="Times New Roman"/>
        </w:rPr>
        <w:t xml:space="preserve"> supposed to be solved by the study</w:t>
      </w:r>
      <w:r w:rsidR="004B39E2">
        <w:rPr>
          <w:rFonts w:ascii="Times New Roman" w:hAnsi="Times New Roman" w:cs="Times New Roman"/>
        </w:rPr>
        <w:t>,</w:t>
      </w:r>
      <w:r w:rsidRPr="000061DF">
        <w:rPr>
          <w:rFonts w:ascii="Times New Roman" w:hAnsi="Times New Roman" w:cs="Times New Roman"/>
        </w:rPr>
        <w:t xml:space="preserve"> which may </w:t>
      </w:r>
      <w:r w:rsidR="00E25876">
        <w:rPr>
          <w:rFonts w:ascii="Times New Roman" w:hAnsi="Times New Roman" w:cs="Times New Roman"/>
        </w:rPr>
        <w:t xml:space="preserve">also </w:t>
      </w:r>
      <w:r w:rsidRPr="000061DF">
        <w:rPr>
          <w:rFonts w:ascii="Times New Roman" w:hAnsi="Times New Roman" w:cs="Times New Roman"/>
        </w:rPr>
        <w:t xml:space="preserve">be </w:t>
      </w:r>
      <w:r w:rsidR="004B39E2">
        <w:rPr>
          <w:rFonts w:ascii="Times New Roman" w:hAnsi="Times New Roman" w:cs="Times New Roman"/>
        </w:rPr>
        <w:t>regarded as its originality</w:t>
      </w:r>
      <w:r w:rsidRPr="000061DF">
        <w:rPr>
          <w:rFonts w:ascii="Times New Roman" w:hAnsi="Times New Roman" w:cs="Times New Roman"/>
        </w:rPr>
        <w:t xml:space="preserve">? </w:t>
      </w:r>
      <w:r w:rsidR="001D77E8" w:rsidRPr="001D77E8">
        <w:rPr>
          <w:rFonts w:ascii="Times New Roman" w:hAnsi="Times New Roman" w:cs="Times New Roman"/>
        </w:rPr>
        <w:t xml:space="preserve">What is the </w:t>
      </w:r>
      <w:r w:rsidR="004B39E2">
        <w:rPr>
          <w:rFonts w:ascii="Times New Roman" w:hAnsi="Times New Roman" w:cs="Times New Roman"/>
        </w:rPr>
        <w:t>significance</w:t>
      </w:r>
      <w:r w:rsidR="001D77E8" w:rsidRPr="001D77E8">
        <w:rPr>
          <w:rFonts w:ascii="Times New Roman" w:hAnsi="Times New Roman" w:cs="Times New Roman"/>
        </w:rPr>
        <w:t xml:space="preserve"> of the study? What </w:t>
      </w:r>
      <w:r w:rsidR="004B39E2">
        <w:rPr>
          <w:rFonts w:ascii="Times New Roman" w:hAnsi="Times New Roman" w:cs="Times New Roman"/>
        </w:rPr>
        <w:t>valuable</w:t>
      </w:r>
      <w:r w:rsidR="001D77E8" w:rsidRPr="001D77E8">
        <w:rPr>
          <w:rFonts w:ascii="Times New Roman" w:hAnsi="Times New Roman" w:cs="Times New Roman"/>
        </w:rPr>
        <w:t xml:space="preserve"> knowledge do we lose in case of not publishing th</w:t>
      </w:r>
      <w:r w:rsidR="00E25876">
        <w:rPr>
          <w:rFonts w:ascii="Times New Roman" w:hAnsi="Times New Roman" w:cs="Times New Roman"/>
        </w:rPr>
        <w:t>e</w:t>
      </w:r>
      <w:r w:rsidR="001D77E8" w:rsidRPr="001D77E8">
        <w:rPr>
          <w:rFonts w:ascii="Times New Roman" w:hAnsi="Times New Roman" w:cs="Times New Roman"/>
        </w:rPr>
        <w:t xml:space="preserve"> study? etc. Please</w:t>
      </w:r>
      <w:r w:rsidR="004B39E2">
        <w:rPr>
          <w:rFonts w:ascii="Times New Roman" w:hAnsi="Times New Roman" w:cs="Times New Roman"/>
        </w:rPr>
        <w:t xml:space="preserve"> </w:t>
      </w:r>
      <w:r w:rsidR="001D77E8" w:rsidRPr="001D77E8">
        <w:rPr>
          <w:rFonts w:ascii="Times New Roman" w:hAnsi="Times New Roman" w:cs="Times New Roman"/>
        </w:rPr>
        <w:t>note that the problem of the study should not be explained in</w:t>
      </w:r>
      <w:r w:rsidR="00E25876">
        <w:rPr>
          <w:rFonts w:ascii="Times New Roman" w:hAnsi="Times New Roman" w:cs="Times New Roman"/>
        </w:rPr>
        <w:t xml:space="preserve"> </w:t>
      </w:r>
      <w:r w:rsidR="004B39E2">
        <w:rPr>
          <w:rFonts w:ascii="Times New Roman" w:hAnsi="Times New Roman" w:cs="Times New Roman"/>
        </w:rPr>
        <w:t>a</w:t>
      </w:r>
      <w:r w:rsidR="001D77E8" w:rsidRPr="001D77E8">
        <w:rPr>
          <w:rFonts w:ascii="Times New Roman" w:hAnsi="Times New Roman" w:cs="Times New Roman"/>
        </w:rPr>
        <w:t xml:space="preserve"> question-answer</w:t>
      </w:r>
      <w:r w:rsidR="00E25876">
        <w:rPr>
          <w:rFonts w:ascii="Times New Roman" w:hAnsi="Times New Roman" w:cs="Times New Roman"/>
        </w:rPr>
        <w:t xml:space="preserve"> form</w:t>
      </w:r>
      <w:r w:rsidR="004B39E2">
        <w:rPr>
          <w:rFonts w:ascii="Times New Roman" w:hAnsi="Times New Roman" w:cs="Times New Roman"/>
        </w:rPr>
        <w:t>at</w:t>
      </w:r>
      <w:r w:rsidR="001D77E8" w:rsidRPr="001D77E8">
        <w:rPr>
          <w:rFonts w:ascii="Times New Roman" w:hAnsi="Times New Roman" w:cs="Times New Roman"/>
        </w:rPr>
        <w:t xml:space="preserve">. The paragraph explaining the </w:t>
      </w:r>
      <w:r w:rsidR="004B39E2">
        <w:rPr>
          <w:rFonts w:ascii="Times New Roman" w:hAnsi="Times New Roman" w:cs="Times New Roman"/>
        </w:rPr>
        <w:t xml:space="preserve">study’s problem </w:t>
      </w:r>
      <w:r w:rsidR="001D77E8" w:rsidRPr="001D77E8">
        <w:rPr>
          <w:rFonts w:ascii="Times New Roman" w:hAnsi="Times New Roman" w:cs="Times New Roman"/>
        </w:rPr>
        <w:t xml:space="preserve">should </w:t>
      </w:r>
      <w:r w:rsidR="00742418" w:rsidRPr="001D77E8">
        <w:rPr>
          <w:rFonts w:ascii="Times New Roman" w:hAnsi="Times New Roman" w:cs="Times New Roman"/>
        </w:rPr>
        <w:t xml:space="preserve">just </w:t>
      </w:r>
      <w:r w:rsidR="001D77E8" w:rsidRPr="001D77E8">
        <w:rPr>
          <w:rFonts w:ascii="Times New Roman" w:hAnsi="Times New Roman" w:cs="Times New Roman"/>
        </w:rPr>
        <w:t>contain information that provides answers to the previous questions.</w:t>
      </w:r>
    </w:p>
    <w:p w14:paraId="7795576F" w14:textId="02885B2E" w:rsidR="00DF3887" w:rsidRDefault="001D77E8" w:rsidP="001D77E8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1D77E8">
        <w:rPr>
          <w:rFonts w:ascii="Times New Roman" w:hAnsi="Times New Roman" w:cs="Times New Roman"/>
        </w:rPr>
        <w:t>In the light of the previous information, the author should clearly explain the</w:t>
      </w:r>
      <w:r w:rsidR="008360FD">
        <w:rPr>
          <w:rFonts w:ascii="Times New Roman" w:hAnsi="Times New Roman" w:cs="Times New Roman"/>
        </w:rPr>
        <w:t xml:space="preserve"> study’s objectives</w:t>
      </w:r>
      <w:r w:rsidRPr="001D77E8">
        <w:rPr>
          <w:rFonts w:ascii="Times New Roman" w:hAnsi="Times New Roman" w:cs="Times New Roman"/>
        </w:rPr>
        <w:t xml:space="preserve">. This paragraph should contain </w:t>
      </w:r>
      <w:r w:rsidR="00AA4940">
        <w:rPr>
          <w:rFonts w:ascii="Times New Roman" w:hAnsi="Times New Roman" w:cs="Times New Roman"/>
        </w:rPr>
        <w:t>an</w:t>
      </w:r>
      <w:r w:rsidRPr="001D77E8">
        <w:rPr>
          <w:rFonts w:ascii="Times New Roman" w:hAnsi="Times New Roman" w:cs="Times New Roman"/>
        </w:rPr>
        <w:t xml:space="preserve"> </w:t>
      </w:r>
      <w:r w:rsidR="00841A9A">
        <w:rPr>
          <w:rFonts w:ascii="Times New Roman" w:hAnsi="Times New Roman" w:cs="Times New Roman"/>
        </w:rPr>
        <w:t>explanation</w:t>
      </w:r>
      <w:r w:rsidRPr="001D77E8">
        <w:rPr>
          <w:rFonts w:ascii="Times New Roman" w:hAnsi="Times New Roman" w:cs="Times New Roman"/>
        </w:rPr>
        <w:t xml:space="preserve"> of the subject, applied parameters</w:t>
      </w:r>
      <w:r w:rsidR="00841A9A">
        <w:rPr>
          <w:rFonts w:ascii="Times New Roman" w:hAnsi="Times New Roman" w:cs="Times New Roman"/>
        </w:rPr>
        <w:t>/</w:t>
      </w:r>
      <w:r w:rsidR="00ED479B">
        <w:rPr>
          <w:rFonts w:ascii="Times New Roman" w:hAnsi="Times New Roman" w:cs="Times New Roman"/>
        </w:rPr>
        <w:t>instruments</w:t>
      </w:r>
      <w:r w:rsidRPr="001D77E8">
        <w:rPr>
          <w:rFonts w:ascii="Times New Roman" w:hAnsi="Times New Roman" w:cs="Times New Roman"/>
        </w:rPr>
        <w:t>, and the aim of the study. In case of more than one aim in the study, the author should explain the main aim and sub-</w:t>
      </w:r>
      <w:r w:rsidR="00B223A2">
        <w:rPr>
          <w:rFonts w:ascii="Times New Roman" w:hAnsi="Times New Roman" w:cs="Times New Roman"/>
        </w:rPr>
        <w:t>aims</w:t>
      </w:r>
      <w:r w:rsidRPr="001D77E8">
        <w:rPr>
          <w:rFonts w:ascii="Times New Roman" w:hAnsi="Times New Roman" w:cs="Times New Roman"/>
        </w:rPr>
        <w:t xml:space="preserve"> of the study. </w:t>
      </w:r>
      <w:r w:rsidR="008360FD">
        <w:rPr>
          <w:rFonts w:ascii="Times New Roman" w:hAnsi="Times New Roman" w:cs="Times New Roman"/>
        </w:rPr>
        <w:t xml:space="preserve">Following </w:t>
      </w:r>
      <w:r w:rsidRPr="001D77E8">
        <w:rPr>
          <w:rFonts w:ascii="Times New Roman" w:hAnsi="Times New Roman" w:cs="Times New Roman"/>
        </w:rPr>
        <w:t>the aim sentence or paragraph, the author may determine the expectations/hypothes</w:t>
      </w:r>
      <w:r w:rsidR="008360FD">
        <w:rPr>
          <w:rFonts w:ascii="Times New Roman" w:hAnsi="Times New Roman" w:cs="Times New Roman"/>
        </w:rPr>
        <w:t>e</w:t>
      </w:r>
      <w:r w:rsidRPr="001D77E8">
        <w:rPr>
          <w:rFonts w:ascii="Times New Roman" w:hAnsi="Times New Roman" w:cs="Times New Roman"/>
        </w:rPr>
        <w:t xml:space="preserve">s. The expectation determined by the author </w:t>
      </w:r>
      <w:r w:rsidR="008360FD">
        <w:rPr>
          <w:rFonts w:ascii="Times New Roman" w:hAnsi="Times New Roman" w:cs="Times New Roman"/>
        </w:rPr>
        <w:t>should</w:t>
      </w:r>
      <w:r w:rsidRPr="001D77E8">
        <w:rPr>
          <w:rFonts w:ascii="Times New Roman" w:hAnsi="Times New Roman" w:cs="Times New Roman"/>
        </w:rPr>
        <w:t xml:space="preserve"> be </w:t>
      </w:r>
      <w:r w:rsidR="008360FD">
        <w:rPr>
          <w:rFonts w:ascii="Times New Roman" w:hAnsi="Times New Roman" w:cs="Times New Roman"/>
        </w:rPr>
        <w:t>integrated</w:t>
      </w:r>
      <w:r w:rsidRPr="001D77E8">
        <w:rPr>
          <w:rFonts w:ascii="Times New Roman" w:hAnsi="Times New Roman" w:cs="Times New Roman"/>
        </w:rPr>
        <w:t xml:space="preserve"> </w:t>
      </w:r>
      <w:r w:rsidR="008360FD">
        <w:rPr>
          <w:rFonts w:ascii="Times New Roman" w:hAnsi="Times New Roman" w:cs="Times New Roman"/>
        </w:rPr>
        <w:t xml:space="preserve">into </w:t>
      </w:r>
      <w:r w:rsidRPr="001D77E8">
        <w:rPr>
          <w:rFonts w:ascii="Times New Roman" w:hAnsi="Times New Roman" w:cs="Times New Roman"/>
        </w:rPr>
        <w:t>the aim paragraphs</w:t>
      </w:r>
      <w:r w:rsidR="008360FD">
        <w:rPr>
          <w:rFonts w:ascii="Times New Roman" w:hAnsi="Times New Roman" w:cs="Times New Roman"/>
        </w:rPr>
        <w:t xml:space="preserve"> rather than presented</w:t>
      </w:r>
      <w:r w:rsidRPr="001D77E8">
        <w:rPr>
          <w:rFonts w:ascii="Times New Roman" w:hAnsi="Times New Roman" w:cs="Times New Roman"/>
        </w:rPr>
        <w:t xml:space="preserve"> as separate items.</w:t>
      </w:r>
    </w:p>
    <w:p w14:paraId="37483E47" w14:textId="0ACE3C97" w:rsidR="00DF3887" w:rsidRDefault="005C1444" w:rsidP="005C1444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4436F2">
        <w:rPr>
          <w:rFonts w:ascii="Times New Roman" w:hAnsi="Times New Roman" w:cs="Times New Roman"/>
          <w:b/>
          <w:sz w:val="24"/>
        </w:rPr>
        <w:t xml:space="preserve">METHODS </w:t>
      </w:r>
    </w:p>
    <w:p w14:paraId="6989F47F" w14:textId="1EE4565A" w:rsidR="00DF3887" w:rsidRPr="00F81C23" w:rsidRDefault="00DF3887" w:rsidP="007E0A48">
      <w:pPr>
        <w:spacing w:before="24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materials and methods section should be </w:t>
      </w:r>
      <w:r w:rsidR="008360FD">
        <w:rPr>
          <w:rFonts w:ascii="Times New Roman" w:hAnsi="Times New Roman" w:cs="Times New Roman"/>
        </w:rPr>
        <w:t>concise</w:t>
      </w:r>
      <w:r>
        <w:rPr>
          <w:rFonts w:ascii="Times New Roman" w:hAnsi="Times New Roman" w:cs="Times New Roman"/>
        </w:rPr>
        <w:t xml:space="preserve"> </w:t>
      </w:r>
      <w:r w:rsidR="008360FD">
        <w:rPr>
          <w:rFonts w:ascii="Times New Roman" w:hAnsi="Times New Roman" w:cs="Times New Roman"/>
        </w:rPr>
        <w:t>yet</w:t>
      </w:r>
      <w:r>
        <w:rPr>
          <w:rFonts w:ascii="Times New Roman" w:hAnsi="Times New Roman" w:cs="Times New Roman"/>
        </w:rPr>
        <w:t xml:space="preserve"> </w:t>
      </w:r>
      <w:r w:rsidR="008360FD">
        <w:rPr>
          <w:rFonts w:ascii="Times New Roman" w:hAnsi="Times New Roman" w:cs="Times New Roman"/>
        </w:rPr>
        <w:t>comprehensive</w:t>
      </w:r>
      <w:r>
        <w:rPr>
          <w:rFonts w:ascii="Times New Roman" w:hAnsi="Times New Roman" w:cs="Times New Roman"/>
        </w:rPr>
        <w:t xml:space="preserve"> to allow other researchers to </w:t>
      </w:r>
      <w:r w:rsidR="00ED479B">
        <w:rPr>
          <w:rFonts w:ascii="Times New Roman" w:hAnsi="Times New Roman" w:cs="Times New Roman"/>
        </w:rPr>
        <w:t>understand and use them independently</w:t>
      </w:r>
      <w:r>
        <w:rPr>
          <w:rFonts w:ascii="Times New Roman" w:hAnsi="Times New Roman" w:cs="Times New Roman"/>
        </w:rPr>
        <w:t>. T</w:t>
      </w:r>
      <w:r w:rsidR="0017300C">
        <w:rPr>
          <w:rFonts w:ascii="Times New Roman" w:hAnsi="Times New Roman" w:cs="Times New Roman"/>
        </w:rPr>
        <w:t>ypically, t</w:t>
      </w:r>
      <w:r>
        <w:rPr>
          <w:rFonts w:ascii="Times New Roman" w:hAnsi="Times New Roman" w:cs="Times New Roman"/>
        </w:rPr>
        <w:t>he method sectio</w:t>
      </w:r>
      <w:r w:rsidR="0017300C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 xml:space="preserve">consists of four sections: </w:t>
      </w:r>
      <w:r w:rsidRPr="00F81C23">
        <w:rPr>
          <w:rFonts w:ascii="Times New Roman" w:hAnsi="Times New Roman" w:cs="Times New Roman"/>
        </w:rPr>
        <w:t>Study Design, Study Sample, Data Collection</w:t>
      </w:r>
      <w:r>
        <w:rPr>
          <w:rFonts w:ascii="Times New Roman" w:hAnsi="Times New Roman" w:cs="Times New Roman"/>
        </w:rPr>
        <w:t xml:space="preserve"> Tools, and Data Analysis. </w:t>
      </w:r>
      <w:r w:rsidR="0017300C">
        <w:rPr>
          <w:rFonts w:ascii="Times New Roman" w:hAnsi="Times New Roman" w:cs="Times New Roman"/>
        </w:rPr>
        <w:t xml:space="preserve">Additional subsections may be included if they can be justified. </w:t>
      </w:r>
    </w:p>
    <w:p w14:paraId="6C7589A5" w14:textId="77777777" w:rsidR="00DF3887" w:rsidRPr="009E65A3" w:rsidRDefault="00DF3887" w:rsidP="00A4613E">
      <w:pPr>
        <w:tabs>
          <w:tab w:val="left" w:pos="2265"/>
        </w:tabs>
        <w:spacing w:before="240"/>
        <w:rPr>
          <w:rFonts w:ascii="Times New Roman" w:hAnsi="Times New Roman" w:cs="Times New Roman"/>
          <w:b/>
          <w:i/>
          <w:sz w:val="24"/>
        </w:rPr>
      </w:pPr>
      <w:r w:rsidRPr="009E65A3">
        <w:rPr>
          <w:rFonts w:ascii="Times New Roman" w:hAnsi="Times New Roman" w:cs="Times New Roman"/>
          <w:b/>
          <w:i/>
          <w:sz w:val="24"/>
        </w:rPr>
        <w:t>Research design</w:t>
      </w:r>
      <w:r w:rsidR="00A4613E" w:rsidRPr="009E65A3">
        <w:rPr>
          <w:rFonts w:ascii="Times New Roman" w:hAnsi="Times New Roman" w:cs="Times New Roman"/>
          <w:b/>
          <w:i/>
          <w:sz w:val="24"/>
        </w:rPr>
        <w:tab/>
      </w:r>
    </w:p>
    <w:p w14:paraId="3640D1CE" w14:textId="1EE61D51" w:rsidR="00A360D4" w:rsidRPr="00F81708" w:rsidRDefault="00DF3887" w:rsidP="00F8170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184DD4">
        <w:rPr>
          <w:rFonts w:ascii="Times New Roman" w:hAnsi="Times New Roman" w:cs="Times New Roman"/>
        </w:rPr>
        <w:t xml:space="preserve">In the study design, the author should explain the model and procedure of the experiment. </w:t>
      </w:r>
      <w:r w:rsidR="0017300C">
        <w:rPr>
          <w:rFonts w:ascii="Times New Roman" w:hAnsi="Times New Roman" w:cs="Times New Roman"/>
        </w:rPr>
        <w:t xml:space="preserve">The chosen study model must be precisely explained, illustrating </w:t>
      </w:r>
      <w:r w:rsidRPr="00184DD4">
        <w:rPr>
          <w:rFonts w:ascii="Times New Roman" w:hAnsi="Times New Roman" w:cs="Times New Roman"/>
        </w:rPr>
        <w:t xml:space="preserve">how it was applied in the study. </w:t>
      </w:r>
      <w:r w:rsidRPr="00113DE0">
        <w:rPr>
          <w:rFonts w:ascii="Times New Roman" w:hAnsi="Times New Roman" w:cs="Times New Roman"/>
        </w:rPr>
        <w:t xml:space="preserve">In </w:t>
      </w:r>
      <w:r w:rsidR="00793BAF">
        <w:rPr>
          <w:rFonts w:ascii="Times New Roman" w:hAnsi="Times New Roman" w:cs="Times New Roman"/>
        </w:rPr>
        <w:t>case</w:t>
      </w:r>
      <w:r w:rsidR="0017300C">
        <w:rPr>
          <w:rFonts w:ascii="Times New Roman" w:hAnsi="Times New Roman" w:cs="Times New Roman"/>
        </w:rPr>
        <w:t xml:space="preserve"> that the study</w:t>
      </w:r>
      <w:r w:rsidRPr="00113DE0">
        <w:rPr>
          <w:rFonts w:ascii="Times New Roman" w:hAnsi="Times New Roman" w:cs="Times New Roman"/>
        </w:rPr>
        <w:t xml:space="preserve"> </w:t>
      </w:r>
      <w:r w:rsidR="0017300C">
        <w:rPr>
          <w:rFonts w:ascii="Times New Roman" w:hAnsi="Times New Roman" w:cs="Times New Roman"/>
        </w:rPr>
        <w:t>involves both</w:t>
      </w:r>
      <w:r w:rsidRPr="00113DE0">
        <w:rPr>
          <w:rFonts w:ascii="Times New Roman" w:hAnsi="Times New Roman" w:cs="Times New Roman"/>
        </w:rPr>
        <w:t xml:space="preserve"> experimental and control group, the applied protocol </w:t>
      </w:r>
      <w:r w:rsidR="0017300C">
        <w:rPr>
          <w:rFonts w:ascii="Times New Roman" w:hAnsi="Times New Roman" w:cs="Times New Roman"/>
        </w:rPr>
        <w:t>for</w:t>
      </w:r>
      <w:r w:rsidRPr="00113DE0">
        <w:rPr>
          <w:rFonts w:ascii="Times New Roman" w:hAnsi="Times New Roman" w:cs="Times New Roman"/>
        </w:rPr>
        <w:t xml:space="preserve"> each group</w:t>
      </w:r>
      <w:r w:rsidR="0017300C">
        <w:rPr>
          <w:rFonts w:ascii="Times New Roman" w:hAnsi="Times New Roman" w:cs="Times New Roman"/>
        </w:rPr>
        <w:t xml:space="preserve"> should be clearly outlined</w:t>
      </w:r>
      <w:r w:rsidRPr="00113DE0">
        <w:rPr>
          <w:rFonts w:ascii="Times New Roman" w:hAnsi="Times New Roman" w:cs="Times New Roman"/>
        </w:rPr>
        <w:t xml:space="preserve">. </w:t>
      </w:r>
      <w:r w:rsidRPr="003B39E5">
        <w:rPr>
          <w:rFonts w:ascii="Times New Roman" w:hAnsi="Times New Roman" w:cs="Times New Roman"/>
        </w:rPr>
        <w:t>Do not burden the reader wi</w:t>
      </w:r>
      <w:r w:rsidR="0017300C">
        <w:rPr>
          <w:rFonts w:ascii="Times New Roman" w:hAnsi="Times New Roman" w:cs="Times New Roman"/>
        </w:rPr>
        <w:t xml:space="preserve">th unnecessary </w:t>
      </w:r>
      <w:r w:rsidRPr="003B39E5">
        <w:rPr>
          <w:rFonts w:ascii="Times New Roman" w:hAnsi="Times New Roman" w:cs="Times New Roman"/>
        </w:rPr>
        <w:t>detail</w:t>
      </w:r>
      <w:r w:rsidR="0017300C">
        <w:rPr>
          <w:rFonts w:ascii="Times New Roman" w:hAnsi="Times New Roman" w:cs="Times New Roman"/>
        </w:rPr>
        <w:t xml:space="preserve">s </w:t>
      </w:r>
      <w:r w:rsidRPr="003B39E5">
        <w:rPr>
          <w:rFonts w:ascii="Times New Roman" w:hAnsi="Times New Roman" w:cs="Times New Roman"/>
        </w:rPr>
        <w:t xml:space="preserve">but give </w:t>
      </w:r>
      <w:r w:rsidR="0017300C">
        <w:rPr>
          <w:rFonts w:ascii="Times New Roman" w:hAnsi="Times New Roman" w:cs="Times New Roman"/>
        </w:rPr>
        <w:t>sufficient</w:t>
      </w:r>
      <w:r w:rsidRPr="003B39E5">
        <w:rPr>
          <w:rFonts w:ascii="Times New Roman" w:hAnsi="Times New Roman" w:cs="Times New Roman"/>
        </w:rPr>
        <w:t xml:space="preserve"> </w:t>
      </w:r>
      <w:r w:rsidR="005D1710">
        <w:rPr>
          <w:rFonts w:ascii="Times New Roman" w:hAnsi="Times New Roman" w:cs="Times New Roman"/>
        </w:rPr>
        <w:t xml:space="preserve">information, </w:t>
      </w:r>
      <w:r w:rsidRPr="003B39E5">
        <w:rPr>
          <w:rFonts w:ascii="Times New Roman" w:hAnsi="Times New Roman" w:cs="Times New Roman"/>
        </w:rPr>
        <w:t xml:space="preserve">so </w:t>
      </w:r>
      <w:r w:rsidRPr="003B39E5">
        <w:rPr>
          <w:rFonts w:ascii="Times New Roman" w:hAnsi="Times New Roman" w:cs="Times New Roman"/>
        </w:rPr>
        <w:lastRenderedPageBreak/>
        <w:t xml:space="preserve">the reader can follow </w:t>
      </w:r>
      <w:r w:rsidR="0017300C">
        <w:rPr>
          <w:rFonts w:ascii="Times New Roman" w:hAnsi="Times New Roman" w:cs="Times New Roman"/>
        </w:rPr>
        <w:t>the procedures undertaken in the study</w:t>
      </w:r>
      <w:r>
        <w:rPr>
          <w:rFonts w:ascii="Times New Roman" w:hAnsi="Times New Roman" w:cs="Times New Roman"/>
        </w:rPr>
        <w:t>.</w:t>
      </w:r>
    </w:p>
    <w:p w14:paraId="350494E2" w14:textId="66751F5B" w:rsidR="00DF3887" w:rsidRPr="009E65A3" w:rsidRDefault="00DF3887" w:rsidP="00C94B65">
      <w:pPr>
        <w:rPr>
          <w:rFonts w:ascii="Times New Roman" w:hAnsi="Times New Roman" w:cs="Times New Roman"/>
          <w:b/>
          <w:i/>
          <w:sz w:val="24"/>
        </w:rPr>
      </w:pPr>
      <w:r w:rsidRPr="009E65A3">
        <w:rPr>
          <w:rFonts w:ascii="Times New Roman" w:hAnsi="Times New Roman" w:cs="Times New Roman"/>
          <w:b/>
          <w:i/>
          <w:sz w:val="24"/>
        </w:rPr>
        <w:t>Study sample</w:t>
      </w:r>
    </w:p>
    <w:p w14:paraId="0BD0635E" w14:textId="1C69E988" w:rsidR="00DF3887" w:rsidRDefault="00DF3887" w:rsidP="007E0A48">
      <w:pPr>
        <w:spacing w:before="240" w:line="276" w:lineRule="auto"/>
        <w:ind w:firstLine="720"/>
        <w:jc w:val="both"/>
        <w:rPr>
          <w:rFonts w:ascii="Times New Roman" w:hAnsi="Times New Roman" w:cs="Times New Roman"/>
        </w:rPr>
      </w:pPr>
      <w:r w:rsidRPr="00DA08E6">
        <w:rPr>
          <w:rFonts w:ascii="Times New Roman" w:hAnsi="Times New Roman" w:cs="Times New Roman"/>
        </w:rPr>
        <w:t xml:space="preserve">In the study sample, </w:t>
      </w:r>
      <w:r w:rsidR="00061EFD">
        <w:rPr>
          <w:rFonts w:ascii="Times New Roman" w:hAnsi="Times New Roman" w:cs="Times New Roman"/>
        </w:rPr>
        <w:t xml:space="preserve">the author should provide details on </w:t>
      </w:r>
      <w:r w:rsidRPr="00DA08E6">
        <w:rPr>
          <w:rFonts w:ascii="Times New Roman" w:hAnsi="Times New Roman" w:cs="Times New Roman"/>
        </w:rPr>
        <w:t xml:space="preserve">the number of participants, </w:t>
      </w:r>
      <w:r w:rsidR="00061EFD">
        <w:rPr>
          <w:rFonts w:ascii="Times New Roman" w:hAnsi="Times New Roman" w:cs="Times New Roman"/>
        </w:rPr>
        <w:t xml:space="preserve">including their </w:t>
      </w:r>
      <w:r w:rsidRPr="00DA08E6">
        <w:rPr>
          <w:rFonts w:ascii="Times New Roman" w:hAnsi="Times New Roman" w:cs="Times New Roman"/>
        </w:rPr>
        <w:t xml:space="preserve">gender, age, and information such as training level, sports branch, and </w:t>
      </w:r>
      <w:r w:rsidR="001C7326">
        <w:rPr>
          <w:rFonts w:ascii="Times New Roman" w:hAnsi="Times New Roman" w:cs="Times New Roman"/>
        </w:rPr>
        <w:t>factors</w:t>
      </w:r>
      <w:r w:rsidRPr="00DA08E6">
        <w:rPr>
          <w:rFonts w:ascii="Times New Roman" w:hAnsi="Times New Roman" w:cs="Times New Roman"/>
        </w:rPr>
        <w:t xml:space="preserve"> that may affect</w:t>
      </w:r>
      <w:r w:rsidR="00061EFD">
        <w:rPr>
          <w:rFonts w:ascii="Times New Roman" w:hAnsi="Times New Roman" w:cs="Times New Roman"/>
        </w:rPr>
        <w:t xml:space="preserve"> the study results</w:t>
      </w:r>
      <w:r w:rsidRPr="00DA08E6">
        <w:rPr>
          <w:rFonts w:ascii="Times New Roman" w:hAnsi="Times New Roman" w:cs="Times New Roman"/>
        </w:rPr>
        <w:t>. It should be stated that participants</w:t>
      </w:r>
      <w:r w:rsidR="00061EFD">
        <w:rPr>
          <w:rFonts w:ascii="Times New Roman" w:hAnsi="Times New Roman" w:cs="Times New Roman"/>
        </w:rPr>
        <w:t xml:space="preserve"> willingly volunteered for the study</w:t>
      </w:r>
      <w:r w:rsidRPr="00DA08E6">
        <w:rPr>
          <w:rFonts w:ascii="Times New Roman" w:hAnsi="Times New Roman" w:cs="Times New Roman"/>
        </w:rPr>
        <w:t xml:space="preserve">. </w:t>
      </w:r>
      <w:r w:rsidR="00061EFD">
        <w:rPr>
          <w:rFonts w:ascii="Times New Roman" w:hAnsi="Times New Roman" w:cs="Times New Roman"/>
        </w:rPr>
        <w:t>Additionally, m</w:t>
      </w:r>
      <w:r w:rsidRPr="00DA08E6">
        <w:rPr>
          <w:rFonts w:ascii="Times New Roman" w:hAnsi="Times New Roman" w:cs="Times New Roman"/>
        </w:rPr>
        <w:t xml:space="preserve">ention that all participants </w:t>
      </w:r>
      <w:r w:rsidR="00061EFD">
        <w:rPr>
          <w:rFonts w:ascii="Times New Roman" w:hAnsi="Times New Roman" w:cs="Times New Roman"/>
        </w:rPr>
        <w:t xml:space="preserve">were </w:t>
      </w:r>
      <w:r w:rsidRPr="00DA08E6">
        <w:rPr>
          <w:rFonts w:ascii="Times New Roman" w:hAnsi="Times New Roman" w:cs="Times New Roman"/>
        </w:rPr>
        <w:t xml:space="preserve">informed </w:t>
      </w:r>
      <w:r w:rsidR="00370AE4">
        <w:rPr>
          <w:rFonts w:ascii="Times New Roman" w:hAnsi="Times New Roman" w:cs="Times New Roman"/>
        </w:rPr>
        <w:t>and</w:t>
      </w:r>
      <w:r w:rsidRPr="00DA08E6">
        <w:rPr>
          <w:rFonts w:ascii="Times New Roman" w:hAnsi="Times New Roman" w:cs="Times New Roman"/>
        </w:rPr>
        <w:t xml:space="preserve"> prepared </w:t>
      </w:r>
      <w:r w:rsidR="00061EFD">
        <w:rPr>
          <w:rFonts w:ascii="Times New Roman" w:hAnsi="Times New Roman" w:cs="Times New Roman"/>
        </w:rPr>
        <w:t>about</w:t>
      </w:r>
      <w:r w:rsidRPr="00DA08E6">
        <w:rPr>
          <w:rFonts w:ascii="Times New Roman" w:hAnsi="Times New Roman" w:cs="Times New Roman"/>
        </w:rPr>
        <w:t xml:space="preserve"> the experiment, and </w:t>
      </w:r>
      <w:r w:rsidR="007C650B">
        <w:rPr>
          <w:rFonts w:ascii="Times New Roman" w:hAnsi="Times New Roman" w:cs="Times New Roman"/>
        </w:rPr>
        <w:t xml:space="preserve">have </w:t>
      </w:r>
      <w:r w:rsidRPr="00DA08E6">
        <w:rPr>
          <w:rFonts w:ascii="Times New Roman" w:hAnsi="Times New Roman" w:cs="Times New Roman"/>
        </w:rPr>
        <w:t xml:space="preserve">signed an informative form. </w:t>
      </w:r>
      <w:r w:rsidRPr="00E907A5">
        <w:rPr>
          <w:rFonts w:ascii="Times New Roman" w:hAnsi="Times New Roman" w:cs="Times New Roman"/>
        </w:rPr>
        <w:t>The author should clearly</w:t>
      </w:r>
      <w:r w:rsidR="00061EFD">
        <w:rPr>
          <w:rFonts w:ascii="Times New Roman" w:hAnsi="Times New Roman" w:cs="Times New Roman"/>
        </w:rPr>
        <w:t xml:space="preserve"> describe</w:t>
      </w:r>
      <w:r w:rsidRPr="00E907A5">
        <w:rPr>
          <w:rFonts w:ascii="Times New Roman" w:hAnsi="Times New Roman" w:cs="Times New Roman"/>
        </w:rPr>
        <w:t xml:space="preserve"> the selection</w:t>
      </w:r>
      <w:r w:rsidR="00061EFD">
        <w:rPr>
          <w:rFonts w:ascii="Times New Roman" w:hAnsi="Times New Roman" w:cs="Times New Roman"/>
        </w:rPr>
        <w:t xml:space="preserve"> process</w:t>
      </w:r>
      <w:r w:rsidRPr="00E907A5">
        <w:rPr>
          <w:rFonts w:ascii="Times New Roman" w:hAnsi="Times New Roman" w:cs="Times New Roman"/>
        </w:rPr>
        <w:t xml:space="preserve"> f</w:t>
      </w:r>
      <w:r w:rsidR="00061EFD">
        <w:rPr>
          <w:rFonts w:ascii="Times New Roman" w:hAnsi="Times New Roman" w:cs="Times New Roman"/>
        </w:rPr>
        <w:t>or</w:t>
      </w:r>
      <w:r w:rsidRPr="00E907A5">
        <w:rPr>
          <w:rFonts w:ascii="Times New Roman" w:hAnsi="Times New Roman" w:cs="Times New Roman"/>
        </w:rPr>
        <w:t xml:space="preserve"> observational or experimental subjects</w:t>
      </w:r>
      <w:r w:rsidR="00061EFD">
        <w:rPr>
          <w:rFonts w:ascii="Times New Roman" w:hAnsi="Times New Roman" w:cs="Times New Roman"/>
        </w:rPr>
        <w:t>,</w:t>
      </w:r>
      <w:r w:rsidRPr="00E907A5">
        <w:rPr>
          <w:rFonts w:ascii="Times New Roman" w:hAnsi="Times New Roman" w:cs="Times New Roman"/>
        </w:rPr>
        <w:t xml:space="preserve"> including </w:t>
      </w:r>
      <w:r w:rsidR="007C650B">
        <w:rPr>
          <w:rFonts w:ascii="Times New Roman" w:hAnsi="Times New Roman" w:cs="Times New Roman"/>
        </w:rPr>
        <w:t>variables</w:t>
      </w:r>
      <w:r w:rsidR="00061EFD">
        <w:rPr>
          <w:rFonts w:ascii="Times New Roman" w:hAnsi="Times New Roman" w:cs="Times New Roman"/>
        </w:rPr>
        <w:t xml:space="preserve"> </w:t>
      </w:r>
      <w:r w:rsidRPr="00E907A5">
        <w:rPr>
          <w:rFonts w:ascii="Times New Roman" w:hAnsi="Times New Roman" w:cs="Times New Roman"/>
        </w:rPr>
        <w:t>such as age, gender, inclusion</w:t>
      </w:r>
      <w:r w:rsidR="00061EFD">
        <w:rPr>
          <w:rFonts w:ascii="Times New Roman" w:hAnsi="Times New Roman" w:cs="Times New Roman"/>
        </w:rPr>
        <w:t>/</w:t>
      </w:r>
      <w:r w:rsidRPr="00E907A5">
        <w:rPr>
          <w:rFonts w:ascii="Times New Roman" w:hAnsi="Times New Roman" w:cs="Times New Roman"/>
        </w:rPr>
        <w:t>exclusion criteria</w:t>
      </w:r>
      <w:r w:rsidRPr="00CB2DDC">
        <w:rPr>
          <w:rFonts w:ascii="Times New Roman" w:hAnsi="Times New Roman" w:cs="Times New Roman"/>
        </w:rPr>
        <w:t>, (</w:t>
      </w:r>
      <w:r w:rsidR="001C7326" w:rsidRPr="00CB2DDC">
        <w:rPr>
          <w:rFonts w:ascii="Times New Roman" w:hAnsi="Times New Roman" w:cs="Times New Roman"/>
        </w:rPr>
        <w:t>with clearly defined circumstances for study rejection</w:t>
      </w:r>
      <w:r w:rsidRPr="00CB2DDC">
        <w:rPr>
          <w:rFonts w:ascii="Times New Roman" w:hAnsi="Times New Roman" w:cs="Times New Roman"/>
        </w:rPr>
        <w:t>)</w:t>
      </w:r>
      <w:r w:rsidR="001C7326" w:rsidRPr="00CB2DDC">
        <w:rPr>
          <w:rFonts w:ascii="Times New Roman" w:hAnsi="Times New Roman" w:cs="Times New Roman"/>
        </w:rPr>
        <w:t>,</w:t>
      </w:r>
      <w:r w:rsidRPr="00E907A5">
        <w:rPr>
          <w:rFonts w:ascii="Times New Roman" w:hAnsi="Times New Roman" w:cs="Times New Roman"/>
        </w:rPr>
        <w:t xml:space="preserve"> randomiz</w:t>
      </w:r>
      <w:r w:rsidR="001C7326">
        <w:rPr>
          <w:rFonts w:ascii="Times New Roman" w:hAnsi="Times New Roman" w:cs="Times New Roman"/>
        </w:rPr>
        <w:t>ation</w:t>
      </w:r>
      <w:r w:rsidR="00AA4940">
        <w:rPr>
          <w:rFonts w:ascii="Times New Roman" w:hAnsi="Times New Roman" w:cs="Times New Roman"/>
        </w:rPr>
        <w:t>,</w:t>
      </w:r>
      <w:r w:rsidRPr="00E907A5">
        <w:rPr>
          <w:rFonts w:ascii="Times New Roman" w:hAnsi="Times New Roman" w:cs="Times New Roman"/>
        </w:rPr>
        <w:t xml:space="preserve"> and masking (blinding) method</w:t>
      </w:r>
      <w:r w:rsidR="001C7326">
        <w:rPr>
          <w:rFonts w:ascii="Times New Roman" w:hAnsi="Times New Roman" w:cs="Times New Roman"/>
        </w:rPr>
        <w:t>s</w:t>
      </w:r>
      <w:r w:rsidRPr="00E907A5">
        <w:rPr>
          <w:rFonts w:ascii="Times New Roman" w:hAnsi="Times New Roman" w:cs="Times New Roman"/>
        </w:rPr>
        <w:t>.</w:t>
      </w:r>
      <w:r w:rsidRPr="00DA08E6">
        <w:rPr>
          <w:rFonts w:ascii="Times New Roman" w:hAnsi="Times New Roman" w:cs="Times New Roman"/>
        </w:rPr>
        <w:t xml:space="preserve"> Clarify that the study </w:t>
      </w:r>
      <w:r w:rsidR="001C7326">
        <w:rPr>
          <w:rFonts w:ascii="Times New Roman" w:hAnsi="Times New Roman" w:cs="Times New Roman"/>
        </w:rPr>
        <w:t xml:space="preserve">adhered to the </w:t>
      </w:r>
      <w:r w:rsidRPr="00DA08E6">
        <w:rPr>
          <w:rFonts w:ascii="Times New Roman" w:hAnsi="Times New Roman" w:cs="Times New Roman"/>
        </w:rPr>
        <w:t>Helsinki Declaration</w:t>
      </w:r>
      <w:r w:rsidR="001C7326">
        <w:rPr>
          <w:rFonts w:ascii="Times New Roman" w:hAnsi="Times New Roman" w:cs="Times New Roman"/>
        </w:rPr>
        <w:t xml:space="preserve"> </w:t>
      </w:r>
      <w:r w:rsidR="001E7240">
        <w:rPr>
          <w:rFonts w:ascii="Times New Roman" w:hAnsi="Times New Roman" w:cs="Times New Roman"/>
        </w:rPr>
        <w:t>(</w:t>
      </w:r>
      <w:hyperlink r:id="rId15" w:history="1">
        <w:r w:rsidR="001E7240" w:rsidRPr="00F563F1">
          <w:rPr>
            <w:rStyle w:val="Kpr"/>
            <w:rFonts w:ascii="Times New Roman" w:hAnsi="Times New Roman" w:cs="Times New Roman"/>
          </w:rPr>
          <w:t>https://www.wma.net/policies-post/wma-declaration-of-helsinki-ethical-principles-for-medical-research-involving-human-subjects/</w:t>
        </w:r>
      </w:hyperlink>
      <w:r w:rsidR="001E7240">
        <w:rPr>
          <w:rFonts w:ascii="Times New Roman" w:hAnsi="Times New Roman" w:cs="Times New Roman"/>
        </w:rPr>
        <w:t>).</w:t>
      </w:r>
      <w:r w:rsidRPr="00DA08E6">
        <w:rPr>
          <w:rFonts w:ascii="Times New Roman" w:hAnsi="Times New Roman" w:cs="Times New Roman"/>
        </w:rPr>
        <w:t xml:space="preserve"> </w:t>
      </w:r>
      <w:r w:rsidR="001C7326">
        <w:rPr>
          <w:rFonts w:ascii="Times New Roman" w:hAnsi="Times New Roman" w:cs="Times New Roman"/>
        </w:rPr>
        <w:t>Specify</w:t>
      </w:r>
      <w:r w:rsidRPr="00DA08E6">
        <w:rPr>
          <w:rFonts w:ascii="Times New Roman" w:hAnsi="Times New Roman" w:cs="Times New Roman"/>
        </w:rPr>
        <w:t xml:space="preserve"> that the study</w:t>
      </w:r>
      <w:r w:rsidR="001C7326">
        <w:rPr>
          <w:rFonts w:ascii="Times New Roman" w:hAnsi="Times New Roman" w:cs="Times New Roman"/>
        </w:rPr>
        <w:t xml:space="preserve"> was</w:t>
      </w:r>
      <w:r w:rsidRPr="00DA08E6">
        <w:rPr>
          <w:rFonts w:ascii="Times New Roman" w:hAnsi="Times New Roman" w:cs="Times New Roman"/>
        </w:rPr>
        <w:t xml:space="preserve"> approved</w:t>
      </w:r>
      <w:r w:rsidR="001C7326">
        <w:rPr>
          <w:rFonts w:ascii="Times New Roman" w:hAnsi="Times New Roman" w:cs="Times New Roman"/>
        </w:rPr>
        <w:t xml:space="preserve"> by</w:t>
      </w:r>
      <w:r w:rsidRPr="00DA08E6">
        <w:rPr>
          <w:rFonts w:ascii="Times New Roman" w:hAnsi="Times New Roman" w:cs="Times New Roman"/>
        </w:rPr>
        <w:t xml:space="preserve"> the ethics committee and </w:t>
      </w:r>
      <w:r w:rsidR="001C7326">
        <w:rPr>
          <w:rFonts w:ascii="Times New Roman" w:hAnsi="Times New Roman" w:cs="Times New Roman"/>
        </w:rPr>
        <w:t>include</w:t>
      </w:r>
      <w:r w:rsidRPr="00DA08E6">
        <w:rPr>
          <w:rFonts w:ascii="Times New Roman" w:hAnsi="Times New Roman" w:cs="Times New Roman"/>
        </w:rPr>
        <w:t xml:space="preserve"> the reference number of the ethics approval letter.</w:t>
      </w:r>
    </w:p>
    <w:p w14:paraId="5480C8A4" w14:textId="3E07C052" w:rsidR="00DF3887" w:rsidRPr="009E65A3" w:rsidRDefault="00DF3887" w:rsidP="00C94B65">
      <w:pPr>
        <w:spacing w:before="240"/>
        <w:rPr>
          <w:rFonts w:ascii="Times New Roman" w:hAnsi="Times New Roman" w:cs="Times New Roman"/>
          <w:b/>
          <w:i/>
          <w:sz w:val="24"/>
        </w:rPr>
      </w:pPr>
      <w:r w:rsidRPr="009E65A3">
        <w:rPr>
          <w:rFonts w:ascii="Times New Roman" w:hAnsi="Times New Roman" w:cs="Times New Roman"/>
          <w:b/>
          <w:i/>
          <w:sz w:val="24"/>
        </w:rPr>
        <w:t xml:space="preserve">Data </w:t>
      </w:r>
      <w:r w:rsidR="008622DF" w:rsidRPr="009E65A3">
        <w:rPr>
          <w:rFonts w:ascii="Times New Roman" w:hAnsi="Times New Roman" w:cs="Times New Roman"/>
          <w:b/>
          <w:i/>
          <w:sz w:val="24"/>
        </w:rPr>
        <w:t>collection</w:t>
      </w:r>
      <w:r w:rsidRPr="009E65A3">
        <w:rPr>
          <w:rFonts w:ascii="Times New Roman" w:hAnsi="Times New Roman" w:cs="Times New Roman"/>
          <w:b/>
          <w:i/>
          <w:sz w:val="24"/>
        </w:rPr>
        <w:t xml:space="preserve"> tools</w:t>
      </w:r>
    </w:p>
    <w:p w14:paraId="6B9E1DF5" w14:textId="72DACA11" w:rsidR="00DF3887" w:rsidRDefault="00AA4940" w:rsidP="007E0A48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DF3887" w:rsidRPr="00633991">
        <w:rPr>
          <w:rFonts w:ascii="Times New Roman" w:hAnsi="Times New Roman" w:cs="Times New Roman"/>
        </w:rPr>
        <w:t xml:space="preserve"> </w:t>
      </w:r>
      <w:r w:rsidR="0053622D">
        <w:rPr>
          <w:rFonts w:ascii="Times New Roman" w:hAnsi="Times New Roman" w:cs="Times New Roman"/>
        </w:rPr>
        <w:t>gather</w:t>
      </w:r>
      <w:r w:rsidR="00DF3887" w:rsidRPr="00633991">
        <w:rPr>
          <w:rFonts w:ascii="Times New Roman" w:hAnsi="Times New Roman" w:cs="Times New Roman"/>
        </w:rPr>
        <w:t xml:space="preserve"> </w:t>
      </w:r>
      <w:r w:rsidR="00F53EB3">
        <w:rPr>
          <w:rFonts w:ascii="Times New Roman" w:hAnsi="Times New Roman" w:cs="Times New Roman"/>
        </w:rPr>
        <w:t xml:space="preserve">the </w:t>
      </w:r>
      <w:r w:rsidR="00DF3887" w:rsidRPr="00633991">
        <w:rPr>
          <w:rFonts w:ascii="Times New Roman" w:hAnsi="Times New Roman" w:cs="Times New Roman"/>
        </w:rPr>
        <w:t>data</w:t>
      </w:r>
      <w:r w:rsidR="00761AC6">
        <w:rPr>
          <w:rFonts w:ascii="Times New Roman" w:hAnsi="Times New Roman" w:cs="Times New Roman"/>
        </w:rPr>
        <w:t>,</w:t>
      </w:r>
      <w:r w:rsidR="00DF3887" w:rsidRPr="00633991">
        <w:rPr>
          <w:rFonts w:ascii="Times New Roman" w:hAnsi="Times New Roman" w:cs="Times New Roman"/>
        </w:rPr>
        <w:t xml:space="preserve"> the author should explain all </w:t>
      </w:r>
      <w:r w:rsidR="00F53EB3">
        <w:rPr>
          <w:rFonts w:ascii="Times New Roman" w:hAnsi="Times New Roman" w:cs="Times New Roman"/>
        </w:rPr>
        <w:t>instruments</w:t>
      </w:r>
      <w:r w:rsidR="00DF3887" w:rsidRPr="00633991">
        <w:rPr>
          <w:rFonts w:ascii="Times New Roman" w:hAnsi="Times New Roman" w:cs="Times New Roman"/>
        </w:rPr>
        <w:t xml:space="preserve"> and the protocol. The test </w:t>
      </w:r>
      <w:r w:rsidR="0053622D">
        <w:rPr>
          <w:rFonts w:ascii="Times New Roman" w:hAnsi="Times New Roman" w:cs="Times New Roman"/>
        </w:rPr>
        <w:t>should</w:t>
      </w:r>
      <w:r w:rsidR="00DF3887" w:rsidRPr="00633991">
        <w:rPr>
          <w:rFonts w:ascii="Times New Roman" w:hAnsi="Times New Roman" w:cs="Times New Roman"/>
        </w:rPr>
        <w:t xml:space="preserve"> have a name, </w:t>
      </w:r>
      <w:r w:rsidR="0053622D">
        <w:rPr>
          <w:rFonts w:ascii="Times New Roman" w:hAnsi="Times New Roman" w:cs="Times New Roman"/>
        </w:rPr>
        <w:t xml:space="preserve">a </w:t>
      </w:r>
      <w:r w:rsidR="00DF3887" w:rsidRPr="00633991">
        <w:rPr>
          <w:rFonts w:ascii="Times New Roman" w:hAnsi="Times New Roman" w:cs="Times New Roman"/>
        </w:rPr>
        <w:t xml:space="preserve">definition, </w:t>
      </w:r>
      <w:r w:rsidR="0053622D">
        <w:rPr>
          <w:rFonts w:ascii="Times New Roman" w:hAnsi="Times New Roman" w:cs="Times New Roman"/>
        </w:rPr>
        <w:t xml:space="preserve">the </w:t>
      </w:r>
      <w:r w:rsidR="00DF3887" w:rsidRPr="00633991">
        <w:rPr>
          <w:rFonts w:ascii="Times New Roman" w:hAnsi="Times New Roman" w:cs="Times New Roman"/>
        </w:rPr>
        <w:t xml:space="preserve">task of measurement, </w:t>
      </w:r>
      <w:r w:rsidR="0053622D">
        <w:rPr>
          <w:rFonts w:ascii="Times New Roman" w:hAnsi="Times New Roman" w:cs="Times New Roman"/>
        </w:rPr>
        <w:t xml:space="preserve">the </w:t>
      </w:r>
      <w:r w:rsidR="00DF3887" w:rsidRPr="00633991">
        <w:rPr>
          <w:rFonts w:ascii="Times New Roman" w:hAnsi="Times New Roman" w:cs="Times New Roman"/>
        </w:rPr>
        <w:t xml:space="preserve">applying protocol, </w:t>
      </w:r>
      <w:r w:rsidR="0053622D">
        <w:rPr>
          <w:rFonts w:ascii="Times New Roman" w:hAnsi="Times New Roman" w:cs="Times New Roman"/>
        </w:rPr>
        <w:t xml:space="preserve">the </w:t>
      </w:r>
      <w:r w:rsidR="00DF3887" w:rsidRPr="00633991">
        <w:rPr>
          <w:rFonts w:ascii="Times New Roman" w:hAnsi="Times New Roman" w:cs="Times New Roman"/>
        </w:rPr>
        <w:t xml:space="preserve">tools or apparatus of the test, </w:t>
      </w:r>
      <w:r w:rsidR="0053622D">
        <w:rPr>
          <w:rFonts w:ascii="Times New Roman" w:hAnsi="Times New Roman" w:cs="Times New Roman"/>
        </w:rPr>
        <w:t xml:space="preserve">information on </w:t>
      </w:r>
      <w:r w:rsidR="00DF3887" w:rsidRPr="00633991">
        <w:rPr>
          <w:rFonts w:ascii="Times New Roman" w:hAnsi="Times New Roman" w:cs="Times New Roman"/>
        </w:rPr>
        <w:t xml:space="preserve">reliability, validity (if </w:t>
      </w:r>
      <w:r w:rsidR="008A3295">
        <w:rPr>
          <w:rFonts w:ascii="Times New Roman" w:hAnsi="Times New Roman" w:cs="Times New Roman"/>
        </w:rPr>
        <w:t>exists</w:t>
      </w:r>
      <w:r w:rsidR="00DF3887" w:rsidRPr="00633991">
        <w:rPr>
          <w:rFonts w:ascii="Times New Roman" w:hAnsi="Times New Roman" w:cs="Times New Roman"/>
        </w:rPr>
        <w:t xml:space="preserve">), and </w:t>
      </w:r>
      <w:r w:rsidR="0053622D">
        <w:rPr>
          <w:rFonts w:ascii="Times New Roman" w:hAnsi="Times New Roman" w:cs="Times New Roman"/>
        </w:rPr>
        <w:t xml:space="preserve">the </w:t>
      </w:r>
      <w:r w:rsidR="00DF3887" w:rsidRPr="00633991">
        <w:rPr>
          <w:rFonts w:ascii="Times New Roman" w:hAnsi="Times New Roman" w:cs="Times New Roman"/>
        </w:rPr>
        <w:t xml:space="preserve">source. The definition of the test should be </w:t>
      </w:r>
      <w:r w:rsidR="0053622D">
        <w:rPr>
          <w:rFonts w:ascii="Times New Roman" w:hAnsi="Times New Roman" w:cs="Times New Roman"/>
        </w:rPr>
        <w:t>brief</w:t>
      </w:r>
      <w:r w:rsidR="00DF3887" w:rsidRPr="00633991">
        <w:rPr>
          <w:rFonts w:ascii="Times New Roman" w:hAnsi="Times New Roman" w:cs="Times New Roman"/>
        </w:rPr>
        <w:t xml:space="preserve"> </w:t>
      </w:r>
      <w:r w:rsidR="0053622D">
        <w:rPr>
          <w:rFonts w:ascii="Times New Roman" w:hAnsi="Times New Roman" w:cs="Times New Roman"/>
        </w:rPr>
        <w:t>yet sufficient</w:t>
      </w:r>
      <w:r w:rsidR="00DF3887" w:rsidRPr="00633991">
        <w:rPr>
          <w:rFonts w:ascii="Times New Roman" w:hAnsi="Times New Roman" w:cs="Times New Roman"/>
        </w:rPr>
        <w:t xml:space="preserve"> to explain the test to readers. </w:t>
      </w:r>
      <w:r w:rsidR="0084225F">
        <w:rPr>
          <w:rFonts w:ascii="Times New Roman" w:hAnsi="Times New Roman" w:cs="Times New Roman"/>
        </w:rPr>
        <w:t xml:space="preserve">It should </w:t>
      </w:r>
      <w:r w:rsidR="00C2436F">
        <w:rPr>
          <w:rFonts w:ascii="Times New Roman" w:hAnsi="Times New Roman" w:cs="Times New Roman"/>
        </w:rPr>
        <w:t>outline</w:t>
      </w:r>
      <w:r w:rsidR="0053622D">
        <w:rPr>
          <w:rFonts w:ascii="Times New Roman" w:hAnsi="Times New Roman" w:cs="Times New Roman"/>
        </w:rPr>
        <w:t xml:space="preserve"> </w:t>
      </w:r>
      <w:r w:rsidR="00DF3887" w:rsidRPr="00633991">
        <w:rPr>
          <w:rFonts w:ascii="Times New Roman" w:hAnsi="Times New Roman" w:cs="Times New Roman"/>
        </w:rPr>
        <w:t>what the test measure</w:t>
      </w:r>
      <w:r w:rsidR="0084225F">
        <w:rPr>
          <w:rFonts w:ascii="Times New Roman" w:hAnsi="Times New Roman" w:cs="Times New Roman"/>
        </w:rPr>
        <w:t>s</w:t>
      </w:r>
      <w:r w:rsidR="00DF3887" w:rsidRPr="00633991">
        <w:rPr>
          <w:rFonts w:ascii="Times New Roman" w:hAnsi="Times New Roman" w:cs="Times New Roman"/>
        </w:rPr>
        <w:t xml:space="preserve">. </w:t>
      </w:r>
      <w:r w:rsidR="0048508B">
        <w:rPr>
          <w:rFonts w:ascii="Times New Roman" w:hAnsi="Times New Roman" w:cs="Times New Roman"/>
        </w:rPr>
        <w:t>The a</w:t>
      </w:r>
      <w:r w:rsidR="00DF3887" w:rsidRPr="00633991">
        <w:rPr>
          <w:rFonts w:ascii="Times New Roman" w:hAnsi="Times New Roman" w:cs="Times New Roman"/>
        </w:rPr>
        <w:t xml:space="preserve">pplying protocol </w:t>
      </w:r>
      <w:r w:rsidR="00DF3887" w:rsidRPr="00633991">
        <w:rPr>
          <w:rFonts w:ascii="Times New Roman" w:hAnsi="Times New Roman" w:cs="Times New Roman"/>
        </w:rPr>
        <w:t xml:space="preserve">should be explained in </w:t>
      </w:r>
      <w:r w:rsidR="0084225F">
        <w:rPr>
          <w:rFonts w:ascii="Times New Roman" w:hAnsi="Times New Roman" w:cs="Times New Roman"/>
        </w:rPr>
        <w:t>a</w:t>
      </w:r>
      <w:r w:rsidR="0048508B">
        <w:rPr>
          <w:rFonts w:ascii="Times New Roman" w:hAnsi="Times New Roman" w:cs="Times New Roman"/>
        </w:rPr>
        <w:t xml:space="preserve"> manner</w:t>
      </w:r>
      <w:r w:rsidR="00DF3887" w:rsidRPr="00633991">
        <w:rPr>
          <w:rFonts w:ascii="Times New Roman" w:hAnsi="Times New Roman" w:cs="Times New Roman"/>
        </w:rPr>
        <w:t xml:space="preserve"> t</w:t>
      </w:r>
      <w:r w:rsidR="0084225F">
        <w:rPr>
          <w:rFonts w:ascii="Times New Roman" w:hAnsi="Times New Roman" w:cs="Times New Roman"/>
        </w:rPr>
        <w:t>hat</w:t>
      </w:r>
      <w:r w:rsidR="00DF3887" w:rsidRPr="00633991">
        <w:rPr>
          <w:rFonts w:ascii="Times New Roman" w:hAnsi="Times New Roman" w:cs="Times New Roman"/>
        </w:rPr>
        <w:t xml:space="preserve"> allows other researchers to rep</w:t>
      </w:r>
      <w:r w:rsidR="00C2436F">
        <w:rPr>
          <w:rFonts w:ascii="Times New Roman" w:hAnsi="Times New Roman" w:cs="Times New Roman"/>
        </w:rPr>
        <w:t>roduce</w:t>
      </w:r>
      <w:r w:rsidR="00DF3887" w:rsidRPr="00633991">
        <w:rPr>
          <w:rFonts w:ascii="Times New Roman" w:hAnsi="Times New Roman" w:cs="Times New Roman"/>
        </w:rPr>
        <w:t xml:space="preserve"> it. If the test is a technological tool-based</w:t>
      </w:r>
      <w:r w:rsidR="00C2436F">
        <w:rPr>
          <w:rFonts w:ascii="Times New Roman" w:hAnsi="Times New Roman" w:cs="Times New Roman"/>
        </w:rPr>
        <w:t>,</w:t>
      </w:r>
      <w:r w:rsidR="00DF3887" w:rsidRPr="00633991">
        <w:rPr>
          <w:rFonts w:ascii="Times New Roman" w:hAnsi="Times New Roman" w:cs="Times New Roman"/>
        </w:rPr>
        <w:t xml:space="preserve"> the source of the producer</w:t>
      </w:r>
      <w:r w:rsidR="00C2436F">
        <w:rPr>
          <w:rFonts w:ascii="Times New Roman" w:hAnsi="Times New Roman" w:cs="Times New Roman"/>
        </w:rPr>
        <w:t xml:space="preserve"> should be given</w:t>
      </w:r>
      <w:r w:rsidR="00DF3887" w:rsidRPr="00633991">
        <w:rPr>
          <w:rFonts w:ascii="Times New Roman" w:hAnsi="Times New Roman" w:cs="Times New Roman"/>
        </w:rPr>
        <w:t>.</w:t>
      </w:r>
      <w:r w:rsidR="00C2436F">
        <w:rPr>
          <w:rFonts w:ascii="Times New Roman" w:hAnsi="Times New Roman" w:cs="Times New Roman"/>
        </w:rPr>
        <w:t xml:space="preserve"> Additionally</w:t>
      </w:r>
      <w:r w:rsidR="00DF3887" w:rsidRPr="00633991">
        <w:rPr>
          <w:rFonts w:ascii="Times New Roman" w:hAnsi="Times New Roman" w:cs="Times New Roman"/>
        </w:rPr>
        <w:t xml:space="preserve">, the author may </w:t>
      </w:r>
      <w:r w:rsidR="00C2436F">
        <w:rPr>
          <w:rFonts w:ascii="Times New Roman" w:hAnsi="Times New Roman" w:cs="Times New Roman"/>
        </w:rPr>
        <w:t>provide</w:t>
      </w:r>
      <w:r w:rsidR="00DF3887" w:rsidRPr="00633991">
        <w:rPr>
          <w:rFonts w:ascii="Times New Roman" w:hAnsi="Times New Roman" w:cs="Times New Roman"/>
        </w:rPr>
        <w:t xml:space="preserve"> a source f</w:t>
      </w:r>
      <w:r w:rsidR="00C2436F">
        <w:rPr>
          <w:rFonts w:ascii="Times New Roman" w:hAnsi="Times New Roman" w:cs="Times New Roman"/>
        </w:rPr>
        <w:t>or</w:t>
      </w:r>
      <w:r w:rsidR="00DF3887" w:rsidRPr="00633991">
        <w:rPr>
          <w:rFonts w:ascii="Times New Roman" w:hAnsi="Times New Roman" w:cs="Times New Roman"/>
        </w:rPr>
        <w:t xml:space="preserve"> the test developers, </w:t>
      </w:r>
      <w:r w:rsidR="00382F01">
        <w:rPr>
          <w:rFonts w:ascii="Times New Roman" w:hAnsi="Times New Roman" w:cs="Times New Roman"/>
        </w:rPr>
        <w:t xml:space="preserve">the </w:t>
      </w:r>
      <w:r w:rsidR="00DF3887" w:rsidRPr="00633991">
        <w:rPr>
          <w:rFonts w:ascii="Times New Roman" w:hAnsi="Times New Roman" w:cs="Times New Roman"/>
        </w:rPr>
        <w:t xml:space="preserve">source </w:t>
      </w:r>
      <w:r w:rsidR="00A75904">
        <w:rPr>
          <w:rFonts w:ascii="Times New Roman" w:hAnsi="Times New Roman" w:cs="Times New Roman"/>
        </w:rPr>
        <w:t>ensuring</w:t>
      </w:r>
      <w:r w:rsidR="00DF3887" w:rsidRPr="00633991">
        <w:rPr>
          <w:rFonts w:ascii="Times New Roman" w:hAnsi="Times New Roman" w:cs="Times New Roman"/>
        </w:rPr>
        <w:t xml:space="preserve"> reliability and validity of the test </w:t>
      </w:r>
      <w:r w:rsidR="00C2436F">
        <w:rPr>
          <w:rFonts w:ascii="Times New Roman" w:hAnsi="Times New Roman" w:cs="Times New Roman"/>
        </w:rPr>
        <w:t>(</w:t>
      </w:r>
      <w:r w:rsidR="00DF3887" w:rsidRPr="00633991">
        <w:rPr>
          <w:rFonts w:ascii="Times New Roman" w:hAnsi="Times New Roman" w:cs="Times New Roman"/>
        </w:rPr>
        <w:t xml:space="preserve">if </w:t>
      </w:r>
      <w:r w:rsidR="00C2436F">
        <w:rPr>
          <w:rFonts w:ascii="Times New Roman" w:hAnsi="Times New Roman" w:cs="Times New Roman"/>
        </w:rPr>
        <w:t>distinct</w:t>
      </w:r>
      <w:r w:rsidR="00DF3887" w:rsidRPr="00633991">
        <w:rPr>
          <w:rFonts w:ascii="Times New Roman" w:hAnsi="Times New Roman" w:cs="Times New Roman"/>
        </w:rPr>
        <w:t xml:space="preserve"> from the test developer</w:t>
      </w:r>
      <w:r w:rsidR="00C2436F">
        <w:rPr>
          <w:rFonts w:ascii="Times New Roman" w:hAnsi="Times New Roman" w:cs="Times New Roman"/>
        </w:rPr>
        <w:t>)</w:t>
      </w:r>
      <w:r w:rsidR="00DF3887" w:rsidRPr="00633991">
        <w:rPr>
          <w:rFonts w:ascii="Times New Roman" w:hAnsi="Times New Roman" w:cs="Times New Roman"/>
        </w:rPr>
        <w:t xml:space="preserve">, and previous users of the test. The author should be willing to escape </w:t>
      </w:r>
      <w:r w:rsidR="00A75904">
        <w:rPr>
          <w:rFonts w:ascii="Times New Roman" w:hAnsi="Times New Roman" w:cs="Times New Roman"/>
        </w:rPr>
        <w:t xml:space="preserve">from </w:t>
      </w:r>
      <w:r w:rsidR="00DF3887" w:rsidRPr="00633991">
        <w:rPr>
          <w:rFonts w:ascii="Times New Roman" w:hAnsi="Times New Roman" w:cs="Times New Roman"/>
        </w:rPr>
        <w:t>using test protocols</w:t>
      </w:r>
      <w:r w:rsidR="00C2436F">
        <w:rPr>
          <w:rFonts w:ascii="Times New Roman" w:hAnsi="Times New Roman" w:cs="Times New Roman"/>
        </w:rPr>
        <w:t xml:space="preserve"> lacking information on </w:t>
      </w:r>
      <w:r w:rsidR="00DF3887" w:rsidRPr="00633991">
        <w:rPr>
          <w:rFonts w:ascii="Times New Roman" w:hAnsi="Times New Roman" w:cs="Times New Roman"/>
        </w:rPr>
        <w:t>reliability and validity.</w:t>
      </w:r>
      <w:r w:rsidR="00DF3887">
        <w:rPr>
          <w:rFonts w:ascii="Times New Roman" w:hAnsi="Times New Roman" w:cs="Times New Roman"/>
        </w:rPr>
        <w:t xml:space="preserve"> </w:t>
      </w:r>
    </w:p>
    <w:p w14:paraId="2BF02CCD" w14:textId="67431724" w:rsidR="00DF3887" w:rsidRDefault="00DF3887" w:rsidP="007E0A4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6641A8">
        <w:rPr>
          <w:rFonts w:ascii="Times New Roman" w:hAnsi="Times New Roman" w:cs="Times New Roman"/>
        </w:rPr>
        <w:t>When training protocol is applied in the study</w:t>
      </w:r>
      <w:r w:rsidR="00A75904">
        <w:rPr>
          <w:rFonts w:ascii="Times New Roman" w:hAnsi="Times New Roman" w:cs="Times New Roman"/>
        </w:rPr>
        <w:t>,</w:t>
      </w:r>
      <w:r w:rsidRPr="006641A8">
        <w:rPr>
          <w:rFonts w:ascii="Times New Roman" w:hAnsi="Times New Roman" w:cs="Times New Roman"/>
        </w:rPr>
        <w:t xml:space="preserve"> it should be explained as an independent </w:t>
      </w:r>
      <w:r w:rsidR="00A75904">
        <w:rPr>
          <w:rFonts w:ascii="Times New Roman" w:hAnsi="Times New Roman" w:cs="Times New Roman"/>
        </w:rPr>
        <w:t>section,</w:t>
      </w:r>
      <w:r w:rsidRPr="006641A8">
        <w:rPr>
          <w:rFonts w:ascii="Times New Roman" w:hAnsi="Times New Roman" w:cs="Times New Roman"/>
        </w:rPr>
        <w:t xml:space="preserve"> given in </w:t>
      </w:r>
      <w:r w:rsidR="00793BAF">
        <w:rPr>
          <w:rFonts w:ascii="Times New Roman" w:hAnsi="Times New Roman" w:cs="Times New Roman"/>
        </w:rPr>
        <w:t xml:space="preserve">the </w:t>
      </w:r>
      <w:r w:rsidRPr="006641A8">
        <w:rPr>
          <w:rFonts w:ascii="Times New Roman" w:hAnsi="Times New Roman" w:cs="Times New Roman"/>
        </w:rPr>
        <w:t xml:space="preserve">sub-title under the methodology part, </w:t>
      </w:r>
      <w:r w:rsidR="00A75904">
        <w:rPr>
          <w:rFonts w:ascii="Times New Roman" w:hAnsi="Times New Roman" w:cs="Times New Roman"/>
        </w:rPr>
        <w:t xml:space="preserve">positioned </w:t>
      </w:r>
      <w:r w:rsidR="00793BAF">
        <w:rPr>
          <w:rFonts w:ascii="Times New Roman" w:hAnsi="Times New Roman" w:cs="Times New Roman"/>
        </w:rPr>
        <w:t>below</w:t>
      </w:r>
      <w:r w:rsidRPr="006641A8">
        <w:rPr>
          <w:rFonts w:ascii="Times New Roman" w:hAnsi="Times New Roman" w:cs="Times New Roman"/>
        </w:rPr>
        <w:t xml:space="preserve"> the data collection tools. About the training protocol</w:t>
      </w:r>
      <w:r w:rsidR="00A75904">
        <w:rPr>
          <w:rFonts w:ascii="Times New Roman" w:hAnsi="Times New Roman" w:cs="Times New Roman"/>
        </w:rPr>
        <w:t>, precise</w:t>
      </w:r>
      <w:r w:rsidRPr="006641A8">
        <w:rPr>
          <w:rFonts w:ascii="Times New Roman" w:hAnsi="Times New Roman" w:cs="Times New Roman"/>
        </w:rPr>
        <w:t xml:space="preserve"> details such as volume, frequency, intensity, time, </w:t>
      </w:r>
      <w:r w:rsidR="00793BAF">
        <w:rPr>
          <w:rFonts w:ascii="Times New Roman" w:hAnsi="Times New Roman" w:cs="Times New Roman"/>
        </w:rPr>
        <w:t xml:space="preserve">and </w:t>
      </w:r>
      <w:r w:rsidRPr="006641A8">
        <w:rPr>
          <w:rFonts w:ascii="Times New Roman" w:hAnsi="Times New Roman" w:cs="Times New Roman"/>
        </w:rPr>
        <w:t xml:space="preserve">type should be given exactly as applied in the field. </w:t>
      </w:r>
      <w:r w:rsidR="000366B7">
        <w:rPr>
          <w:rFonts w:ascii="Times New Roman" w:hAnsi="Times New Roman" w:cs="Times New Roman"/>
        </w:rPr>
        <w:t>T</w:t>
      </w:r>
      <w:r w:rsidR="00A75904">
        <w:rPr>
          <w:rFonts w:ascii="Times New Roman" w:hAnsi="Times New Roman" w:cs="Times New Roman"/>
        </w:rPr>
        <w:t>he</w:t>
      </w:r>
      <w:r w:rsidR="00A75904" w:rsidRPr="008820A0">
        <w:rPr>
          <w:rFonts w:ascii="Times New Roman" w:hAnsi="Times New Roman" w:cs="Times New Roman"/>
        </w:rPr>
        <w:t xml:space="preserve"> </w:t>
      </w:r>
      <w:r w:rsidR="00A75904">
        <w:rPr>
          <w:rFonts w:ascii="Times New Roman" w:hAnsi="Times New Roman" w:cs="Times New Roman"/>
        </w:rPr>
        <w:t>d</w:t>
      </w:r>
      <w:r w:rsidR="008820A0" w:rsidRPr="008820A0">
        <w:rPr>
          <w:rFonts w:ascii="Times New Roman" w:hAnsi="Times New Roman" w:cs="Times New Roman"/>
        </w:rPr>
        <w:t>ata collection tools for the survey, questionnaire, observation, interview, and document analysis should be clearly stated</w:t>
      </w:r>
      <w:r w:rsidR="000366B7">
        <w:rPr>
          <w:rFonts w:ascii="Times New Roman" w:hAnsi="Times New Roman" w:cs="Times New Roman"/>
        </w:rPr>
        <w:t xml:space="preserve"> i</w:t>
      </w:r>
      <w:r w:rsidR="000366B7" w:rsidRPr="008820A0">
        <w:rPr>
          <w:rFonts w:ascii="Times New Roman" w:hAnsi="Times New Roman" w:cs="Times New Roman"/>
        </w:rPr>
        <w:t>n a holistic and systematic structure</w:t>
      </w:r>
      <w:r w:rsidR="008820A0" w:rsidRPr="008820A0">
        <w:rPr>
          <w:rFonts w:ascii="Times New Roman" w:hAnsi="Times New Roman" w:cs="Times New Roman"/>
        </w:rPr>
        <w:t>.</w:t>
      </w:r>
      <w:r w:rsidR="00D30BE8" w:rsidRPr="00D30BE8">
        <w:rPr>
          <w:rFonts w:ascii="Times New Roman" w:hAnsi="Times New Roman" w:cs="Times New Roman"/>
        </w:rPr>
        <w:t xml:space="preserve"> </w:t>
      </w:r>
      <w:r w:rsidR="00A75904">
        <w:rPr>
          <w:rFonts w:ascii="Times New Roman" w:hAnsi="Times New Roman" w:cs="Times New Roman"/>
        </w:rPr>
        <w:t>Additionally, t</w:t>
      </w:r>
      <w:r w:rsidRPr="006641A8">
        <w:rPr>
          <w:rFonts w:ascii="Times New Roman" w:hAnsi="Times New Roman" w:cs="Times New Roman"/>
        </w:rPr>
        <w:t xml:space="preserve">he tools used in the training should be determined. In case that </w:t>
      </w:r>
      <w:r w:rsidR="00A75904">
        <w:rPr>
          <w:rFonts w:ascii="Times New Roman" w:hAnsi="Times New Roman" w:cs="Times New Roman"/>
        </w:rPr>
        <w:t xml:space="preserve">the </w:t>
      </w:r>
      <w:r w:rsidRPr="006641A8">
        <w:rPr>
          <w:rFonts w:ascii="Times New Roman" w:hAnsi="Times New Roman" w:cs="Times New Roman"/>
        </w:rPr>
        <w:t xml:space="preserve">study includes a survey or a different </w:t>
      </w:r>
      <w:r w:rsidR="00E25535">
        <w:rPr>
          <w:rFonts w:ascii="Times New Roman" w:hAnsi="Times New Roman" w:cs="Times New Roman"/>
        </w:rPr>
        <w:t>instrument</w:t>
      </w:r>
      <w:r w:rsidRPr="006641A8">
        <w:rPr>
          <w:rFonts w:ascii="Times New Roman" w:hAnsi="Times New Roman" w:cs="Times New Roman"/>
        </w:rPr>
        <w:t xml:space="preserve">, the author </w:t>
      </w:r>
      <w:r w:rsidR="00A75904">
        <w:rPr>
          <w:rFonts w:ascii="Times New Roman" w:hAnsi="Times New Roman" w:cs="Times New Roman"/>
        </w:rPr>
        <w:t xml:space="preserve">should provide an </w:t>
      </w:r>
      <w:r w:rsidRPr="006641A8">
        <w:rPr>
          <w:rFonts w:ascii="Times New Roman" w:hAnsi="Times New Roman" w:cs="Times New Roman"/>
        </w:rPr>
        <w:t>expla</w:t>
      </w:r>
      <w:r w:rsidR="00A75904">
        <w:rPr>
          <w:rFonts w:ascii="Times New Roman" w:hAnsi="Times New Roman" w:cs="Times New Roman"/>
        </w:rPr>
        <w:t>nation</w:t>
      </w:r>
      <w:r w:rsidRPr="006641A8">
        <w:rPr>
          <w:rFonts w:ascii="Times New Roman" w:hAnsi="Times New Roman" w:cs="Times New Roman"/>
        </w:rPr>
        <w:t xml:space="preserve"> of the training protocol. </w:t>
      </w:r>
    </w:p>
    <w:p w14:paraId="37F3846C" w14:textId="77777777" w:rsidR="00DF3887" w:rsidRPr="009E65A3" w:rsidRDefault="00DF3887" w:rsidP="00C94B65">
      <w:pPr>
        <w:spacing w:before="240"/>
        <w:rPr>
          <w:rFonts w:ascii="Times New Roman" w:hAnsi="Times New Roman" w:cs="Times New Roman"/>
          <w:b/>
          <w:i/>
          <w:sz w:val="24"/>
        </w:rPr>
      </w:pPr>
      <w:r w:rsidRPr="009E65A3">
        <w:rPr>
          <w:rFonts w:ascii="Times New Roman" w:hAnsi="Times New Roman" w:cs="Times New Roman"/>
          <w:b/>
          <w:i/>
          <w:sz w:val="24"/>
        </w:rPr>
        <w:t>Data analysis</w:t>
      </w:r>
    </w:p>
    <w:p w14:paraId="142BF5CF" w14:textId="3B6465C4" w:rsidR="00DF3887" w:rsidRDefault="00DF3887" w:rsidP="007E0A4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4E0234">
        <w:rPr>
          <w:rFonts w:ascii="Times New Roman" w:hAnsi="Times New Roman" w:cs="Times New Roman"/>
        </w:rPr>
        <w:t>The programs used in data analysis should be explained</w:t>
      </w:r>
      <w:r w:rsidR="004E0234">
        <w:rPr>
          <w:rFonts w:ascii="Times New Roman" w:hAnsi="Times New Roman" w:cs="Times New Roman"/>
        </w:rPr>
        <w:t>,</w:t>
      </w:r>
      <w:r w:rsidRPr="004E0234">
        <w:rPr>
          <w:rFonts w:ascii="Times New Roman" w:hAnsi="Times New Roman" w:cs="Times New Roman"/>
        </w:rPr>
        <w:t xml:space="preserve"> and the source of the program should be</w:t>
      </w:r>
      <w:r w:rsidR="004E0234">
        <w:rPr>
          <w:rFonts w:ascii="Times New Roman" w:hAnsi="Times New Roman" w:cs="Times New Roman"/>
        </w:rPr>
        <w:t xml:space="preserve"> provided</w:t>
      </w:r>
      <w:r w:rsidRPr="004E0234">
        <w:rPr>
          <w:rFonts w:ascii="Times New Roman" w:hAnsi="Times New Roman" w:cs="Times New Roman"/>
        </w:rPr>
        <w:t xml:space="preserve">. </w:t>
      </w:r>
      <w:r w:rsidR="00A75904" w:rsidRPr="004E0234">
        <w:rPr>
          <w:rFonts w:ascii="Times New Roman" w:hAnsi="Times New Roman" w:cs="Times New Roman"/>
        </w:rPr>
        <w:t>The a</w:t>
      </w:r>
      <w:r w:rsidRPr="004E0234">
        <w:rPr>
          <w:rFonts w:ascii="Times New Roman" w:hAnsi="Times New Roman" w:cs="Times New Roman"/>
        </w:rPr>
        <w:t xml:space="preserve">pplied analyses and </w:t>
      </w:r>
      <w:r w:rsidR="00A75904" w:rsidRPr="004E0234">
        <w:rPr>
          <w:rFonts w:ascii="Times New Roman" w:hAnsi="Times New Roman" w:cs="Times New Roman"/>
        </w:rPr>
        <w:t xml:space="preserve">the </w:t>
      </w:r>
      <w:r w:rsidRPr="004E0234">
        <w:rPr>
          <w:rFonts w:ascii="Times New Roman" w:hAnsi="Times New Roman" w:cs="Times New Roman"/>
        </w:rPr>
        <w:t xml:space="preserve">reasons for </w:t>
      </w:r>
      <w:r w:rsidR="004E0234">
        <w:rPr>
          <w:rFonts w:ascii="Times New Roman" w:hAnsi="Times New Roman" w:cs="Times New Roman"/>
        </w:rPr>
        <w:t xml:space="preserve">their </w:t>
      </w:r>
      <w:r w:rsidRPr="004E0234">
        <w:rPr>
          <w:rFonts w:ascii="Times New Roman" w:hAnsi="Times New Roman" w:cs="Times New Roman"/>
        </w:rPr>
        <w:t xml:space="preserve">applications should be </w:t>
      </w:r>
      <w:r w:rsidR="00A75904" w:rsidRPr="004E0234">
        <w:rPr>
          <w:rFonts w:ascii="Times New Roman" w:hAnsi="Times New Roman" w:cs="Times New Roman"/>
        </w:rPr>
        <w:t>specified</w:t>
      </w:r>
      <w:r w:rsidRPr="004E0234">
        <w:rPr>
          <w:rFonts w:ascii="Times New Roman" w:hAnsi="Times New Roman" w:cs="Times New Roman"/>
        </w:rPr>
        <w:t xml:space="preserve">. In </w:t>
      </w:r>
      <w:r w:rsidR="004E0234">
        <w:rPr>
          <w:rFonts w:ascii="Times New Roman" w:hAnsi="Times New Roman" w:cs="Times New Roman"/>
        </w:rPr>
        <w:t xml:space="preserve">the </w:t>
      </w:r>
      <w:r w:rsidRPr="004E0234">
        <w:rPr>
          <w:rFonts w:ascii="Times New Roman" w:hAnsi="Times New Roman" w:cs="Times New Roman"/>
        </w:rPr>
        <w:t xml:space="preserve">case </w:t>
      </w:r>
      <w:r w:rsidR="004E0234">
        <w:rPr>
          <w:rFonts w:ascii="Times New Roman" w:hAnsi="Times New Roman" w:cs="Times New Roman"/>
        </w:rPr>
        <w:t xml:space="preserve">of </w:t>
      </w:r>
      <w:r w:rsidRPr="004E0234">
        <w:rPr>
          <w:rFonts w:ascii="Times New Roman" w:hAnsi="Times New Roman" w:cs="Times New Roman"/>
        </w:rPr>
        <w:t>analyses given by a certain program, the latest steps should be explained</w:t>
      </w:r>
      <w:r w:rsidR="004E0234">
        <w:rPr>
          <w:rFonts w:ascii="Times New Roman" w:hAnsi="Times New Roman" w:cs="Times New Roman"/>
        </w:rPr>
        <w:t>,</w:t>
      </w:r>
      <w:r w:rsidRPr="004E0234">
        <w:rPr>
          <w:rFonts w:ascii="Times New Roman" w:hAnsi="Times New Roman" w:cs="Times New Roman"/>
        </w:rPr>
        <w:t xml:space="preserve"> and brief information about how that analysis works</w:t>
      </w:r>
      <w:r w:rsidR="00C56D38" w:rsidRPr="004E0234">
        <w:rPr>
          <w:rFonts w:ascii="Times New Roman" w:hAnsi="Times New Roman" w:cs="Times New Roman"/>
        </w:rPr>
        <w:t xml:space="preserve"> should be </w:t>
      </w:r>
      <w:r w:rsidR="004E0234">
        <w:rPr>
          <w:rFonts w:ascii="Times New Roman" w:hAnsi="Times New Roman" w:cs="Times New Roman"/>
        </w:rPr>
        <w:t>provided</w:t>
      </w:r>
      <w:r w:rsidRPr="004E0234">
        <w:rPr>
          <w:rFonts w:ascii="Times New Roman" w:hAnsi="Times New Roman" w:cs="Times New Roman"/>
        </w:rPr>
        <w:t xml:space="preserve">. The data analysis steps should be explained in a </w:t>
      </w:r>
      <w:r w:rsidR="00F944C4" w:rsidRPr="004E0234">
        <w:rPr>
          <w:rFonts w:ascii="Times New Roman" w:hAnsi="Times New Roman" w:cs="Times New Roman"/>
        </w:rPr>
        <w:t>manner</w:t>
      </w:r>
      <w:r w:rsidRPr="004E0234">
        <w:rPr>
          <w:rFonts w:ascii="Times New Roman" w:hAnsi="Times New Roman" w:cs="Times New Roman"/>
        </w:rPr>
        <w:t xml:space="preserve"> t</w:t>
      </w:r>
      <w:r w:rsidR="00C56D38" w:rsidRPr="004E0234">
        <w:rPr>
          <w:rFonts w:ascii="Times New Roman" w:hAnsi="Times New Roman" w:cs="Times New Roman"/>
        </w:rPr>
        <w:t>hat</w:t>
      </w:r>
      <w:r w:rsidRPr="004E0234">
        <w:rPr>
          <w:rFonts w:ascii="Times New Roman" w:hAnsi="Times New Roman" w:cs="Times New Roman"/>
        </w:rPr>
        <w:t xml:space="preserve"> allows other researchers to rep</w:t>
      </w:r>
      <w:r w:rsidR="004E0234">
        <w:rPr>
          <w:rFonts w:ascii="Times New Roman" w:hAnsi="Times New Roman" w:cs="Times New Roman"/>
        </w:rPr>
        <w:t>licate</w:t>
      </w:r>
      <w:r w:rsidRPr="004E0234">
        <w:rPr>
          <w:rFonts w:ascii="Times New Roman" w:hAnsi="Times New Roman" w:cs="Times New Roman"/>
        </w:rPr>
        <w:t xml:space="preserve"> them.</w:t>
      </w:r>
      <w:r>
        <w:rPr>
          <w:rFonts w:ascii="Times New Roman" w:hAnsi="Times New Roman" w:cs="Times New Roman"/>
        </w:rPr>
        <w:t xml:space="preserve"> </w:t>
      </w:r>
    </w:p>
    <w:p w14:paraId="7581C01E" w14:textId="77777777" w:rsidR="00F54275" w:rsidRDefault="00F54275" w:rsidP="00C94B65">
      <w:pPr>
        <w:spacing w:line="276" w:lineRule="auto"/>
        <w:jc w:val="both"/>
        <w:rPr>
          <w:rFonts w:ascii="Times New Roman" w:hAnsi="Times New Roman" w:cs="Times New Roman"/>
        </w:rPr>
        <w:sectPr w:rsidR="00F54275" w:rsidSect="00E35A3E">
          <w:type w:val="continuous"/>
          <w:pgSz w:w="12240" w:h="15840"/>
          <w:pgMar w:top="900" w:right="1170" w:bottom="1440" w:left="1170" w:header="630" w:footer="150" w:gutter="0"/>
          <w:cols w:num="2" w:space="360"/>
          <w:docGrid w:linePitch="360"/>
        </w:sectPr>
      </w:pPr>
    </w:p>
    <w:p w14:paraId="00966CB5" w14:textId="77777777" w:rsidR="00E52A50" w:rsidRDefault="00E52A50" w:rsidP="00810E23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DB42867" w14:textId="10A7633A" w:rsidR="00DF3887" w:rsidRDefault="005C1444" w:rsidP="00810E23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0728DE">
        <w:rPr>
          <w:rFonts w:ascii="Times New Roman" w:hAnsi="Times New Roman" w:cs="Times New Roman"/>
          <w:b/>
          <w:sz w:val="24"/>
        </w:rPr>
        <w:lastRenderedPageBreak/>
        <w:t xml:space="preserve">FINDINGS </w:t>
      </w:r>
    </w:p>
    <w:p w14:paraId="537EA14D" w14:textId="2D486E51" w:rsidR="00DF3887" w:rsidRPr="00784424" w:rsidRDefault="00DF3887" w:rsidP="00C94B65">
      <w:pPr>
        <w:pStyle w:val="ResimYazs"/>
        <w:keepNext/>
        <w:spacing w:before="240" w:after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Table </w:t>
      </w: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Table \* ARABIC </w:instrText>
      </w: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="00531943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1</w:t>
      </w: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 The t</w:t>
      </w:r>
      <w:r w:rsidR="004E023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able title</w:t>
      </w: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should be clear an</w:t>
      </w:r>
      <w:r w:rsidR="004E023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d</w:t>
      </w:r>
      <w:r w:rsidRPr="0078442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represent the content</w:t>
      </w:r>
      <w:r w:rsidR="00D9029B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of the table</w:t>
      </w:r>
      <w:r w:rsidR="00CF08A9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</w:t>
      </w:r>
    </w:p>
    <w:tbl>
      <w:tblPr>
        <w:tblW w:w="4956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1480"/>
        <w:gridCol w:w="2190"/>
        <w:gridCol w:w="2000"/>
        <w:gridCol w:w="999"/>
        <w:gridCol w:w="783"/>
        <w:gridCol w:w="1077"/>
      </w:tblGrid>
      <w:tr w:rsidR="00DF3887" w:rsidRPr="00184D86" w14:paraId="470F9052" w14:textId="77777777" w:rsidTr="00192656">
        <w:trPr>
          <w:trHeight w:val="202"/>
          <w:jc w:val="center"/>
        </w:trPr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FEF56B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19D9AC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C0601E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Bridge score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4476D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X̄ ±SD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4E2FC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4B4D6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A6708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Tukey</w:t>
            </w:r>
          </w:p>
        </w:tc>
      </w:tr>
      <w:tr w:rsidR="00DF3887" w:rsidRPr="00184D86" w14:paraId="253BA93C" w14:textId="77777777" w:rsidTr="00192656">
        <w:trPr>
          <w:trHeight w:val="136"/>
          <w:jc w:val="center"/>
        </w:trPr>
        <w:tc>
          <w:tcPr>
            <w:tcW w:w="654" w:type="pct"/>
            <w:vMerge w:val="restart"/>
            <w:tcBorders>
              <w:left w:val="nil"/>
            </w:tcBorders>
            <w:vAlign w:val="center"/>
          </w:tcPr>
          <w:p w14:paraId="3B2081A4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Active flexibility</w:t>
            </w:r>
          </w:p>
        </w:tc>
        <w:tc>
          <w:tcPr>
            <w:tcW w:w="754" w:type="pct"/>
            <w:vMerge w:val="restart"/>
            <w:tcBorders>
              <w:left w:val="nil"/>
            </w:tcBorders>
            <w:vAlign w:val="center"/>
          </w:tcPr>
          <w:p w14:paraId="691A40F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TBF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F3B8CD7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 (poor)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A96DBAA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4.4±9.1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5CE25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A721C8F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.296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BE7FDB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3887" w:rsidRPr="00184D86" w14:paraId="7EACA9D4" w14:textId="77777777" w:rsidTr="00192656">
        <w:trPr>
          <w:trHeight w:val="136"/>
          <w:jc w:val="center"/>
        </w:trPr>
        <w:tc>
          <w:tcPr>
            <w:tcW w:w="654" w:type="pct"/>
            <w:vMerge/>
            <w:tcBorders>
              <w:left w:val="nil"/>
            </w:tcBorders>
            <w:vAlign w:val="center"/>
          </w:tcPr>
          <w:p w14:paraId="7CD830DE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</w:tcBorders>
            <w:vAlign w:val="center"/>
          </w:tcPr>
          <w:p w14:paraId="0CD7BF32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4BCE8F18" w14:textId="018489A3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4E0234">
              <w:rPr>
                <w:rFonts w:ascii="Times New Roman" w:hAnsi="Times New Roman" w:cs="Times New Roman"/>
                <w:sz w:val="20"/>
                <w:szCs w:val="20"/>
              </w:rPr>
              <w:t>satisfactory)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E5472D2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9.0±1.4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18C5B9BC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747313CC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right w:val="nil"/>
            </w:tcBorders>
            <w:vAlign w:val="center"/>
          </w:tcPr>
          <w:p w14:paraId="7DCB6348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1D048FD8" w14:textId="77777777" w:rsidTr="00192656">
        <w:trPr>
          <w:trHeight w:val="136"/>
          <w:jc w:val="center"/>
        </w:trPr>
        <w:tc>
          <w:tcPr>
            <w:tcW w:w="654" w:type="pct"/>
            <w:vMerge/>
            <w:tcBorders>
              <w:left w:val="nil"/>
            </w:tcBorders>
            <w:vAlign w:val="center"/>
          </w:tcPr>
          <w:p w14:paraId="40FC20C7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</w:tcBorders>
            <w:vAlign w:val="center"/>
          </w:tcPr>
          <w:p w14:paraId="23824863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81FCC7D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3 (good)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6F4BF0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13.1±3.6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06519E21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42C1403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right w:val="nil"/>
            </w:tcBorders>
            <w:vAlign w:val="center"/>
          </w:tcPr>
          <w:p w14:paraId="2A08572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12A875AB" w14:textId="77777777" w:rsidTr="00192656">
        <w:trPr>
          <w:trHeight w:val="136"/>
          <w:jc w:val="center"/>
        </w:trPr>
        <w:tc>
          <w:tcPr>
            <w:tcW w:w="65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30F240A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6E673EB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F9C182" w14:textId="4463B03B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 w:rsidR="008622DF" w:rsidRPr="00184D86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81687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15.5±6.2</w:t>
            </w:r>
          </w:p>
        </w:tc>
        <w:tc>
          <w:tcPr>
            <w:tcW w:w="50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1D868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7B75D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B263B8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471EC3ED" w14:textId="77777777" w:rsidTr="00192656">
        <w:trPr>
          <w:trHeight w:val="202"/>
          <w:jc w:val="center"/>
        </w:trPr>
        <w:tc>
          <w:tcPr>
            <w:tcW w:w="654" w:type="pct"/>
            <w:vMerge w:val="restart"/>
            <w:tcBorders>
              <w:left w:val="nil"/>
            </w:tcBorders>
            <w:vAlign w:val="center"/>
          </w:tcPr>
          <w:p w14:paraId="63B6E348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Mobility</w:t>
            </w:r>
          </w:p>
        </w:tc>
        <w:tc>
          <w:tcPr>
            <w:tcW w:w="754" w:type="pct"/>
            <w:vMerge w:val="restart"/>
            <w:tcBorders>
              <w:left w:val="nil"/>
            </w:tcBorders>
            <w:vAlign w:val="center"/>
          </w:tcPr>
          <w:p w14:paraId="7A3A29E7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B°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4668093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 (poor)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B5F526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97.3±13.6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932CD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274EC634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.012*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1689AB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1&lt;4</w:t>
            </w:r>
          </w:p>
          <w:p w14:paraId="3FAC1141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2&lt;4</w:t>
            </w:r>
          </w:p>
        </w:tc>
      </w:tr>
      <w:tr w:rsidR="00DF3887" w:rsidRPr="00184D86" w14:paraId="3ED22F13" w14:textId="77777777" w:rsidTr="00192656">
        <w:trPr>
          <w:trHeight w:val="202"/>
          <w:jc w:val="center"/>
        </w:trPr>
        <w:tc>
          <w:tcPr>
            <w:tcW w:w="654" w:type="pct"/>
            <w:vMerge/>
            <w:tcBorders>
              <w:left w:val="nil"/>
            </w:tcBorders>
            <w:vAlign w:val="center"/>
          </w:tcPr>
          <w:p w14:paraId="024F48B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</w:tcBorders>
            <w:vAlign w:val="center"/>
          </w:tcPr>
          <w:p w14:paraId="36A58AB8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07C78074" w14:textId="2C4F4EF6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2 (satisfactory</w:t>
            </w:r>
            <w:r w:rsidR="004E02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B9790D3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87.5±10.5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509BA85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7E9632EC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right w:val="nil"/>
            </w:tcBorders>
            <w:vAlign w:val="center"/>
          </w:tcPr>
          <w:p w14:paraId="632C8AB5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78F412BA" w14:textId="77777777" w:rsidTr="00192656">
        <w:trPr>
          <w:trHeight w:val="202"/>
          <w:jc w:val="center"/>
        </w:trPr>
        <w:tc>
          <w:tcPr>
            <w:tcW w:w="654" w:type="pct"/>
            <w:vMerge/>
            <w:tcBorders>
              <w:left w:val="nil"/>
            </w:tcBorders>
            <w:vAlign w:val="center"/>
          </w:tcPr>
          <w:p w14:paraId="2064C645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</w:tcBorders>
            <w:vAlign w:val="center"/>
          </w:tcPr>
          <w:p w14:paraId="5516FACA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6D9FFA4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3 (good)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D51B9BB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71.0±11.2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334F147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7BD1421E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right w:val="nil"/>
            </w:tcBorders>
            <w:vAlign w:val="center"/>
          </w:tcPr>
          <w:p w14:paraId="25E262C6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51B9C67F" w14:textId="77777777" w:rsidTr="00192656">
        <w:trPr>
          <w:trHeight w:val="202"/>
          <w:jc w:val="center"/>
        </w:trPr>
        <w:tc>
          <w:tcPr>
            <w:tcW w:w="65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67F70BE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214F694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443F2B" w14:textId="43ECDC0F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 w:rsidR="008622DF" w:rsidRPr="00184D86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381F53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55.5±.7</w:t>
            </w:r>
          </w:p>
        </w:tc>
        <w:tc>
          <w:tcPr>
            <w:tcW w:w="50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690AB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8979C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9D0AF3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2768FE9C" w14:textId="77777777" w:rsidTr="00192656">
        <w:trPr>
          <w:trHeight w:val="202"/>
          <w:jc w:val="center"/>
        </w:trPr>
        <w:tc>
          <w:tcPr>
            <w:tcW w:w="654" w:type="pct"/>
            <w:vMerge w:val="restart"/>
            <w:tcBorders>
              <w:left w:val="nil"/>
            </w:tcBorders>
            <w:vAlign w:val="center"/>
          </w:tcPr>
          <w:p w14:paraId="5F00D525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Force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DFDD292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LTF_60s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4D83F49E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 (poor)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A4C397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25.6±18.1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5BC43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.589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541FFF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.637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5C4252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3887" w:rsidRPr="00184D86" w14:paraId="2F0F2E6C" w14:textId="77777777" w:rsidTr="00192656">
        <w:trPr>
          <w:trHeight w:val="202"/>
          <w:jc w:val="center"/>
        </w:trPr>
        <w:tc>
          <w:tcPr>
            <w:tcW w:w="654" w:type="pct"/>
            <w:vMerge/>
            <w:tcBorders>
              <w:left w:val="nil"/>
            </w:tcBorders>
            <w:vAlign w:val="center"/>
          </w:tcPr>
          <w:p w14:paraId="01FC70B5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</w:tcBorders>
            <w:vAlign w:val="center"/>
          </w:tcPr>
          <w:p w14:paraId="4C7C6E8D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CA9E3CD" w14:textId="4BB84A8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2 (satisfactory</w:t>
            </w:r>
            <w:r w:rsidR="004E02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C951260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31.0±18.7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7DEEE415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50B0F988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right w:val="nil"/>
            </w:tcBorders>
            <w:vAlign w:val="center"/>
          </w:tcPr>
          <w:p w14:paraId="3061B2A5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12E55AA7" w14:textId="77777777" w:rsidTr="00192656">
        <w:trPr>
          <w:trHeight w:val="202"/>
          <w:jc w:val="center"/>
        </w:trPr>
        <w:tc>
          <w:tcPr>
            <w:tcW w:w="654" w:type="pct"/>
            <w:vMerge/>
            <w:tcBorders>
              <w:left w:val="nil"/>
            </w:tcBorders>
            <w:vAlign w:val="center"/>
          </w:tcPr>
          <w:p w14:paraId="7474ADD6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</w:tcBorders>
            <w:vAlign w:val="center"/>
          </w:tcPr>
          <w:p w14:paraId="3B3DEB52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17976F0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3 (good)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BD4C056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24.2±20.3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6BE37357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FCCB11E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right w:val="nil"/>
            </w:tcBorders>
            <w:vAlign w:val="center"/>
          </w:tcPr>
          <w:p w14:paraId="3AB37D94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6FE95B23" w14:textId="77777777" w:rsidTr="00192656">
        <w:trPr>
          <w:trHeight w:val="61"/>
          <w:jc w:val="center"/>
        </w:trPr>
        <w:tc>
          <w:tcPr>
            <w:tcW w:w="65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3D381E0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42A339B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0ABB38" w14:textId="4AE75016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 w:rsidR="008622DF" w:rsidRPr="00184D86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4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0BD1B20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44.0±4.2</w:t>
            </w: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61C674E9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15800A21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right w:val="nil"/>
            </w:tcBorders>
            <w:vAlign w:val="center"/>
          </w:tcPr>
          <w:p w14:paraId="6C1154A6" w14:textId="77777777" w:rsidR="00DF3887" w:rsidRPr="00184D86" w:rsidRDefault="00DF3887" w:rsidP="00C9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5A5136" w14:textId="06FB4D78" w:rsidR="00DF3887" w:rsidRDefault="00DF3887" w:rsidP="00C94B6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84D86">
        <w:rPr>
          <w:rFonts w:ascii="Times New Roman" w:hAnsi="Times New Roman" w:cs="Times New Roman"/>
          <w:i/>
          <w:sz w:val="18"/>
          <w:szCs w:val="18"/>
        </w:rPr>
        <w:t>p: sig. (p&lt; 0.05*)</w:t>
      </w:r>
      <w:r>
        <w:rPr>
          <w:rFonts w:ascii="Times New Roman" w:hAnsi="Times New Roman" w:cs="Times New Roman"/>
          <w:i/>
          <w:sz w:val="18"/>
          <w:szCs w:val="18"/>
        </w:rPr>
        <w:t xml:space="preserve">, X̄: Average, SD: </w:t>
      </w:r>
      <w:r w:rsidR="008622DF">
        <w:rPr>
          <w:rFonts w:ascii="Times New Roman" w:hAnsi="Times New Roman" w:cs="Times New Roman"/>
          <w:i/>
          <w:sz w:val="18"/>
          <w:szCs w:val="18"/>
        </w:rPr>
        <w:t>Standard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622DF">
        <w:rPr>
          <w:rFonts w:ascii="Times New Roman" w:hAnsi="Times New Roman" w:cs="Times New Roman"/>
          <w:i/>
          <w:sz w:val="18"/>
          <w:szCs w:val="18"/>
        </w:rPr>
        <w:t>deviation</w:t>
      </w:r>
      <w:r>
        <w:rPr>
          <w:rFonts w:ascii="Times New Roman" w:hAnsi="Times New Roman" w:cs="Times New Roman"/>
          <w:i/>
          <w:sz w:val="18"/>
          <w:szCs w:val="18"/>
        </w:rPr>
        <w:t xml:space="preserve">, Tukey: differences between four groups, F: </w:t>
      </w:r>
      <w:r w:rsidRPr="00FE1AB1">
        <w:rPr>
          <w:rFonts w:ascii="Times New Roman" w:hAnsi="Times New Roman" w:cs="Times New Roman"/>
          <w:i/>
          <w:sz w:val="18"/>
          <w:szCs w:val="18"/>
        </w:rPr>
        <w:t xml:space="preserve">Determines differences of the variance between the means of two populations significantly </w:t>
      </w:r>
      <w:r w:rsidR="00E318D0" w:rsidRPr="00FE1AB1">
        <w:rPr>
          <w:rFonts w:ascii="Times New Roman" w:hAnsi="Times New Roman" w:cs="Times New Roman"/>
          <w:i/>
          <w:sz w:val="18"/>
          <w:szCs w:val="18"/>
        </w:rPr>
        <w:t>different</w:t>
      </w:r>
      <w:r w:rsidR="00E318D0">
        <w:rPr>
          <w:rFonts w:ascii="Times New Roman" w:hAnsi="Times New Roman" w:cs="Times New Roman"/>
          <w:i/>
          <w:sz w:val="18"/>
          <w:szCs w:val="18"/>
        </w:rPr>
        <w:t>,</w:t>
      </w:r>
      <w:r w:rsidR="00E318D0" w:rsidRPr="00FE1AB1">
        <w:rPr>
          <w:rFonts w:ascii="Times New Roman" w:hAnsi="Times New Roman" w:cs="Times New Roman"/>
          <w:i/>
          <w:sz w:val="18"/>
          <w:szCs w:val="18"/>
        </w:rPr>
        <w:t xml:space="preserve"> -</w:t>
      </w:r>
      <w:r>
        <w:rPr>
          <w:rFonts w:ascii="Times New Roman" w:hAnsi="Times New Roman" w:cs="Times New Roman"/>
          <w:i/>
          <w:sz w:val="18"/>
          <w:szCs w:val="18"/>
        </w:rPr>
        <w:t>: no value</w:t>
      </w:r>
    </w:p>
    <w:p w14:paraId="31EA7C6E" w14:textId="77777777" w:rsidR="00DF3887" w:rsidRPr="00D02631" w:rsidRDefault="00DF3887" w:rsidP="00F54275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84D86">
        <w:rPr>
          <w:rFonts w:ascii="Times New Roman" w:hAnsi="Times New Roman" w:cs="Times New Roman"/>
          <w:i/>
          <w:sz w:val="18"/>
          <w:szCs w:val="18"/>
        </w:rPr>
        <w:t>TBF: Trunk Bent Forward (cm), B°: Bridge (°), LTF_60s: Lift Trunk Forward</w:t>
      </w:r>
      <w:r>
        <w:rPr>
          <w:rFonts w:ascii="Times New Roman" w:hAnsi="Times New Roman" w:cs="Times New Roman"/>
          <w:i/>
          <w:sz w:val="18"/>
          <w:szCs w:val="18"/>
        </w:rPr>
        <w:t xml:space="preserve"> in 60 secs (reps/time)</w:t>
      </w:r>
      <w:r w:rsidRPr="00184D86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0BB44C73" w14:textId="77777777" w:rsidR="00F54275" w:rsidRDefault="00F54275" w:rsidP="00C94B65">
      <w:pPr>
        <w:pStyle w:val="ResimYazs"/>
        <w:keepNext/>
        <w:spacing w:before="24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sectPr w:rsidR="00F54275" w:rsidSect="00E35A3E">
          <w:type w:val="continuous"/>
          <w:pgSz w:w="12240" w:h="15840"/>
          <w:pgMar w:top="900" w:right="1170" w:bottom="1440" w:left="1170" w:header="630" w:footer="150" w:gutter="0"/>
          <w:cols w:space="720"/>
          <w:docGrid w:linePitch="360"/>
        </w:sectPr>
      </w:pPr>
    </w:p>
    <w:p w14:paraId="6738CCFD" w14:textId="6F9C49BD" w:rsidR="00F54275" w:rsidRPr="00205398" w:rsidRDefault="00DF3887" w:rsidP="00205398">
      <w:pPr>
        <w:pStyle w:val="ResimYazs"/>
        <w:keepNext/>
        <w:spacing w:before="24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sectPr w:rsidR="00F54275" w:rsidRPr="00205398" w:rsidSect="00E35A3E">
          <w:type w:val="continuous"/>
          <w:pgSz w:w="12240" w:h="15840"/>
          <w:pgMar w:top="900" w:right="1170" w:bottom="1440" w:left="1170" w:header="630" w:footer="150" w:gutter="0"/>
          <w:cols w:num="2" w:space="360"/>
          <w:docGrid w:linePitch="360"/>
        </w:sectPr>
      </w:pPr>
      <w:r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he author should explain all abbreviations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units, 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and symbols used in the table</w:t>
      </w:r>
      <w:r w:rsidR="005D65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following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example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in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5D65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able 1. The table should not be </w:t>
      </w:r>
      <w:r w:rsidR="00D9029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confusing</w:t>
      </w:r>
      <w:r w:rsidR="005D65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;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5D65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it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should be </w:t>
      </w:r>
      <w:r w:rsidR="005D65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self-explanatory, providing 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readers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with 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understandable information. The comment</w:t>
      </w:r>
      <w:r w:rsidR="005D65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on the 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table should be</w:t>
      </w:r>
      <w:r w:rsidR="00D9029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concise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but enough to explain the</w:t>
      </w:r>
      <w:r w:rsidR="00CF08A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5D65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presented</w:t>
      </w:r>
      <w:r w:rsidRPr="00D942F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results.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CF08A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They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should be modifiable</w:t>
      </w:r>
      <w:r w:rsidR="00D9029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avoiding 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formats such as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photo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or</w:t>
      </w:r>
      <w:r w:rsidR="00CF08A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any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other way that may not be possibl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y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updated.</w:t>
      </w:r>
      <w:r w:rsidR="0020539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The spacing can be single </w:t>
      </w:r>
      <w:r w:rsidR="00E31508" w:rsidRPr="0020539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or double-spaced</w:t>
      </w:r>
      <w:r w:rsidR="00E5301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it</w:t>
      </w:r>
      <w:r w:rsidR="002A13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should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be adjusted b</w:t>
      </w:r>
      <w:r w:rsidR="00205398" w:rsidRPr="0020539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ased on th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</w:t>
      </w:r>
      <w:r w:rsidR="00205398" w:rsidRPr="0020539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table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type.</w:t>
      </w:r>
      <w:r w:rsidR="00E5301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E3150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205398" w:rsidRPr="0020539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</w:p>
    <w:p w14:paraId="091D02D2" w14:textId="0F087856" w:rsidR="00DF3887" w:rsidRPr="00FE1AB1" w:rsidRDefault="00DF3887" w:rsidP="00C94B65">
      <w:pPr>
        <w:pStyle w:val="ResimYazs"/>
        <w:keepNext/>
        <w:spacing w:before="240" w:after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FE1AB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Table </w:t>
      </w:r>
      <w:r w:rsidRPr="00FE1AB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FE1AB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Table \* ARABIC </w:instrText>
      </w:r>
      <w:r w:rsidRPr="00FE1AB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="00531943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2</w:t>
      </w:r>
      <w:r w:rsidRPr="00FE1AB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 w:rsidRPr="00FE1AB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 Table numbering should be done automatically</w:t>
      </w:r>
    </w:p>
    <w:tbl>
      <w:tblPr>
        <w:tblStyle w:val="TableGrid3"/>
        <w:tblW w:w="982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411"/>
        <w:gridCol w:w="1894"/>
        <w:gridCol w:w="1197"/>
        <w:gridCol w:w="1474"/>
        <w:gridCol w:w="922"/>
        <w:gridCol w:w="759"/>
        <w:gridCol w:w="769"/>
        <w:gridCol w:w="796"/>
      </w:tblGrid>
      <w:tr w:rsidR="00DF3887" w:rsidRPr="00184D86" w14:paraId="5B02E82B" w14:textId="77777777" w:rsidTr="008E778B">
        <w:trPr>
          <w:trHeight w:val="15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</w:tcBorders>
            <w:vAlign w:val="center"/>
          </w:tcPr>
          <w:p w14:paraId="3901DDE6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A8F75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FBS°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E3940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LRF°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F6F324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</w:tcBorders>
            <w:vAlign w:val="center"/>
          </w:tcPr>
          <w:p w14:paraId="30DA69F8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vAlign w:val="center"/>
          </w:tcPr>
          <w:p w14:paraId="46202A48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DF3887" w:rsidRPr="00184D86" w14:paraId="0553EB82" w14:textId="77777777" w:rsidTr="008E778B">
        <w:trPr>
          <w:trHeight w:val="150"/>
          <w:jc w:val="center"/>
        </w:trPr>
        <w:tc>
          <w:tcPr>
            <w:tcW w:w="602" w:type="dxa"/>
            <w:vMerge/>
            <w:tcBorders>
              <w:bottom w:val="single" w:sz="4" w:space="0" w:color="auto"/>
            </w:tcBorders>
            <w:vAlign w:val="center"/>
          </w:tcPr>
          <w:p w14:paraId="19919590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63EC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D0776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X̄±SD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41294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9C5D5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X̄±SD</w:t>
            </w:r>
          </w:p>
        </w:tc>
        <w:tc>
          <w:tcPr>
            <w:tcW w:w="16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873ED8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bottom w:val="single" w:sz="4" w:space="0" w:color="auto"/>
            </w:tcBorders>
            <w:vAlign w:val="center"/>
          </w:tcPr>
          <w:p w14:paraId="75829C5D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vAlign w:val="center"/>
          </w:tcPr>
          <w:p w14:paraId="2EB588F5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87" w:rsidRPr="00184D86" w14:paraId="0A528A72" w14:textId="77777777" w:rsidTr="008E778B">
        <w:trPr>
          <w:trHeight w:val="15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E9F28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CC5EE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LLA_FBS°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213CC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146.7±12.11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7F3B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LL_RF°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3D9AC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99.5±9.97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49DD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101.4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8DD5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99.4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60976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-.176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5A89E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.548</w:t>
            </w:r>
          </w:p>
        </w:tc>
      </w:tr>
      <w:tr w:rsidR="00DF3887" w:rsidRPr="00184D86" w14:paraId="50D8B176" w14:textId="77777777" w:rsidTr="008E778B">
        <w:trPr>
          <w:trHeight w:val="150"/>
          <w:jc w:val="center"/>
        </w:trPr>
        <w:tc>
          <w:tcPr>
            <w:tcW w:w="602" w:type="dxa"/>
            <w:vMerge/>
            <w:tcBorders>
              <w:top w:val="single" w:sz="4" w:space="0" w:color="auto"/>
            </w:tcBorders>
            <w:vAlign w:val="center"/>
          </w:tcPr>
          <w:p w14:paraId="1B95F11D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624F93C4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RLA_FBS°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21E4A2D1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153.3±12.38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5B46F2E2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RL_RF°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BE0A277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99.4±9.97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03C58B52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97.5</w:t>
            </w:r>
          </w:p>
        </w:tc>
        <w:tc>
          <w:tcPr>
            <w:tcW w:w="759" w:type="dxa"/>
            <w:vMerge/>
            <w:tcBorders>
              <w:top w:val="single" w:sz="4" w:space="0" w:color="auto"/>
            </w:tcBorders>
            <w:vAlign w:val="center"/>
          </w:tcPr>
          <w:p w14:paraId="4C7E8555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14:paraId="2CCDDEBA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-.657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70E65F08" w14:textId="77777777" w:rsidR="00DF3887" w:rsidRPr="00184D86" w:rsidRDefault="00DF3887" w:rsidP="00C9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D86">
              <w:rPr>
                <w:rFonts w:ascii="Times New Roman" w:hAnsi="Times New Roman" w:cs="Times New Roman"/>
                <w:sz w:val="20"/>
                <w:szCs w:val="20"/>
              </w:rPr>
              <w:t>.011*</w:t>
            </w:r>
          </w:p>
        </w:tc>
      </w:tr>
    </w:tbl>
    <w:p w14:paraId="04476F83" w14:textId="03A67AF1" w:rsidR="00F54275" w:rsidRDefault="00DF3887" w:rsidP="008A3295">
      <w:pPr>
        <w:jc w:val="both"/>
        <w:rPr>
          <w:i/>
          <w:iCs/>
        </w:rPr>
        <w:sectPr w:rsidR="00F54275" w:rsidSect="00E35A3E">
          <w:type w:val="continuous"/>
          <w:pgSz w:w="12240" w:h="15840"/>
          <w:pgMar w:top="900" w:right="1170" w:bottom="1440" w:left="1170" w:header="630" w:footer="150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sz w:val="18"/>
          <w:szCs w:val="20"/>
        </w:rPr>
        <w:t>N:</w:t>
      </w:r>
      <w:r w:rsidRPr="00184D86">
        <w:rPr>
          <w:rFonts w:ascii="Times New Roman" w:hAnsi="Times New Roman" w:cs="Times New Roman"/>
          <w:i/>
          <w:sz w:val="18"/>
          <w:szCs w:val="20"/>
        </w:rPr>
        <w:t xml:space="preserve"> sample, </w:t>
      </w:r>
      <w:r>
        <w:rPr>
          <w:rFonts w:ascii="Times New Roman" w:hAnsi="Times New Roman" w:cs="Times New Roman"/>
          <w:i/>
          <w:sz w:val="18"/>
          <w:szCs w:val="18"/>
        </w:rPr>
        <w:t xml:space="preserve">X̄: Average, SD: </w:t>
      </w:r>
      <w:r w:rsidR="008622DF">
        <w:rPr>
          <w:rFonts w:ascii="Times New Roman" w:hAnsi="Times New Roman" w:cs="Times New Roman"/>
          <w:i/>
          <w:sz w:val="18"/>
          <w:szCs w:val="18"/>
        </w:rPr>
        <w:t>Standard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622DF">
        <w:rPr>
          <w:rFonts w:ascii="Times New Roman" w:hAnsi="Times New Roman" w:cs="Times New Roman"/>
          <w:i/>
          <w:sz w:val="18"/>
          <w:szCs w:val="18"/>
        </w:rPr>
        <w:t>deviation</w:t>
      </w:r>
      <w:r>
        <w:rPr>
          <w:rFonts w:ascii="Times New Roman" w:hAnsi="Times New Roman" w:cs="Times New Roman"/>
          <w:i/>
          <w:sz w:val="18"/>
          <w:szCs w:val="20"/>
        </w:rPr>
        <w:t xml:space="preserve">, </w:t>
      </w:r>
      <w:r w:rsidRPr="00DB3A3D">
        <w:rPr>
          <w:rFonts w:ascii="Times New Roman" w:hAnsi="Times New Roman" w:cs="Times New Roman"/>
          <w:i/>
          <w:sz w:val="18"/>
          <w:szCs w:val="20"/>
        </w:rPr>
        <w:t>%: differences between variables, r: correlati</w:t>
      </w:r>
      <w:r>
        <w:rPr>
          <w:rFonts w:ascii="Times New Roman" w:hAnsi="Times New Roman" w:cs="Times New Roman"/>
          <w:i/>
          <w:sz w:val="18"/>
          <w:szCs w:val="20"/>
        </w:rPr>
        <w:t xml:space="preserve">on coefficient, </w:t>
      </w:r>
      <w:r w:rsidRPr="00184D86">
        <w:rPr>
          <w:rFonts w:ascii="Times New Roman" w:hAnsi="Times New Roman" w:cs="Times New Roman"/>
          <w:i/>
          <w:sz w:val="18"/>
          <w:szCs w:val="20"/>
        </w:rPr>
        <w:t>p: sig. (p&lt; 0.05*)</w:t>
      </w:r>
      <w:r>
        <w:rPr>
          <w:rFonts w:ascii="Times New Roman" w:hAnsi="Times New Roman" w:cs="Times New Roman"/>
          <w:i/>
          <w:sz w:val="18"/>
          <w:szCs w:val="20"/>
        </w:rPr>
        <w:t xml:space="preserve">, </w:t>
      </w:r>
      <w:r w:rsidRPr="00184D86">
        <w:rPr>
          <w:rFonts w:ascii="Times New Roman" w:hAnsi="Times New Roman" w:cs="Times New Roman"/>
          <w:i/>
          <w:sz w:val="18"/>
          <w:szCs w:val="20"/>
        </w:rPr>
        <w:t xml:space="preserve">FBS°: Forward-Backward Split </w:t>
      </w:r>
      <w:r>
        <w:rPr>
          <w:rFonts w:ascii="Times New Roman" w:hAnsi="Times New Roman" w:cs="Times New Roman"/>
          <w:i/>
          <w:sz w:val="18"/>
          <w:szCs w:val="20"/>
        </w:rPr>
        <w:t>degree</w:t>
      </w:r>
      <w:r w:rsidRPr="00184D86">
        <w:rPr>
          <w:rFonts w:ascii="Times New Roman" w:hAnsi="Times New Roman" w:cs="Times New Roman"/>
          <w:i/>
          <w:sz w:val="18"/>
          <w:szCs w:val="20"/>
        </w:rPr>
        <w:t>, LLA_FBS°: Left Leg Ahea</w:t>
      </w:r>
      <w:r>
        <w:rPr>
          <w:rFonts w:ascii="Times New Roman" w:hAnsi="Times New Roman" w:cs="Times New Roman"/>
          <w:i/>
          <w:sz w:val="18"/>
          <w:szCs w:val="20"/>
        </w:rPr>
        <w:t>d Forward-Backward Split Degree</w:t>
      </w:r>
      <w:r w:rsidRPr="00184D86">
        <w:rPr>
          <w:rFonts w:ascii="Times New Roman" w:hAnsi="Times New Roman" w:cs="Times New Roman"/>
          <w:i/>
          <w:sz w:val="18"/>
          <w:szCs w:val="20"/>
        </w:rPr>
        <w:t xml:space="preserve">, RLA_FBS°: Right Leg Ahead </w:t>
      </w:r>
      <w:r>
        <w:rPr>
          <w:rFonts w:ascii="Times New Roman" w:hAnsi="Times New Roman" w:cs="Times New Roman"/>
          <w:i/>
          <w:sz w:val="18"/>
          <w:szCs w:val="20"/>
        </w:rPr>
        <w:t>Forward Backward Split Degree, LRF°: Leg Raise Forward</w:t>
      </w:r>
      <w:r w:rsidRPr="00184D86">
        <w:rPr>
          <w:rFonts w:ascii="Times New Roman" w:hAnsi="Times New Roman" w:cs="Times New Roman"/>
          <w:i/>
          <w:sz w:val="18"/>
          <w:szCs w:val="20"/>
        </w:rPr>
        <w:t>, LL_RF°: L</w:t>
      </w:r>
      <w:r>
        <w:rPr>
          <w:rFonts w:ascii="Times New Roman" w:hAnsi="Times New Roman" w:cs="Times New Roman"/>
          <w:i/>
          <w:sz w:val="18"/>
          <w:szCs w:val="20"/>
        </w:rPr>
        <w:t>eft Leg Raise Forward Degree</w:t>
      </w:r>
      <w:r w:rsidRPr="00184D86">
        <w:rPr>
          <w:rFonts w:ascii="Times New Roman" w:hAnsi="Times New Roman" w:cs="Times New Roman"/>
          <w:i/>
          <w:sz w:val="18"/>
          <w:szCs w:val="20"/>
        </w:rPr>
        <w:t xml:space="preserve">, RL_RF°: Right Leg </w:t>
      </w:r>
      <w:r>
        <w:rPr>
          <w:rFonts w:ascii="Times New Roman" w:hAnsi="Times New Roman" w:cs="Times New Roman"/>
          <w:i/>
          <w:sz w:val="18"/>
          <w:szCs w:val="20"/>
        </w:rPr>
        <w:t>Raise Forward Degree</w:t>
      </w:r>
      <w:r w:rsidRPr="00184D86">
        <w:rPr>
          <w:rFonts w:ascii="Times New Roman" w:hAnsi="Times New Roman" w:cs="Times New Roman"/>
          <w:i/>
          <w:sz w:val="18"/>
          <w:szCs w:val="20"/>
        </w:rPr>
        <w:t>, X̄±SD: mean and std. Deviation, %: Percentage of functional</w:t>
      </w:r>
      <w:r>
        <w:rPr>
          <w:rFonts w:ascii="Times New Roman" w:hAnsi="Times New Roman" w:cs="Times New Roman"/>
          <w:i/>
          <w:sz w:val="18"/>
          <w:szCs w:val="20"/>
        </w:rPr>
        <w:t xml:space="preserve"> FBS° in the LRF°</w:t>
      </w:r>
    </w:p>
    <w:p w14:paraId="438DA777" w14:textId="1963F9FF" w:rsidR="00DF3887" w:rsidRDefault="008E778B" w:rsidP="007E0A48">
      <w:pPr>
        <w:pStyle w:val="ResimYazs"/>
        <w:keepNext/>
        <w:spacing w:after="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5D0E02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34BD996" wp14:editId="6FE73B3D">
            <wp:simplePos x="0" y="0"/>
            <wp:positionH relativeFrom="margin">
              <wp:posOffset>3467100</wp:posOffset>
            </wp:positionH>
            <wp:positionV relativeFrom="margin">
              <wp:posOffset>3994785</wp:posOffset>
            </wp:positionV>
            <wp:extent cx="2609850" cy="2609850"/>
            <wp:effectExtent l="0" t="0" r="0" b="0"/>
            <wp:wrapSquare wrapText="bothSides"/>
            <wp:docPr id="3" name="Picture 3" descr="Photo Icon | Free Flat Multimedia Iconset | DesignBo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Icon | Free Flat Multimedia Iconset | DesignBolt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The numbering of tables should be </w:t>
      </w:r>
      <w:r w:rsidR="002A13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generated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automatically </w:t>
      </w:r>
      <w:r w:rsidR="00B63733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using </w:t>
      </w:r>
      <w:r w:rsidR="00B637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“</w:t>
      </w:r>
      <w:r w:rsidR="00F334B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</w:t>
      </w:r>
      <w:r w:rsidR="00B63733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nsert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caption</w:t>
      </w:r>
      <w:r w:rsidR="00B6373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”</w:t>
      </w:r>
      <w:r w:rsidR="002A13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as </w:t>
      </w:r>
      <w:r w:rsidR="002A13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demonstrated 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in the two previous tables. </w:t>
      </w:r>
      <w:r w:rsidR="000C19A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Ensure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that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table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size</w:t>
      </w:r>
      <w:r w:rsidR="006C5CC0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0C19A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are not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6C5CC0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overly large,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and all tables should be </w:t>
      </w:r>
      <w:r w:rsidR="006C5CC0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as 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wide as the margins of the text in the manuscript. The number of tables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in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manuscript is not </w:t>
      </w:r>
      <w:r w:rsidR="00B63733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exactly 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defined</w:t>
      </w:r>
      <w:r w:rsidR="000C19A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but it is advisable to keep it under 6 to maintain appropriateness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You can choose to add more than 6 tables</w:t>
      </w:r>
      <w:r w:rsidR="000C19A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="00DF3887" w:rsidRPr="00D0263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if justified.</w:t>
      </w:r>
    </w:p>
    <w:p w14:paraId="422040E7" w14:textId="10E3AE40" w:rsidR="00C228A3" w:rsidRDefault="00DF3887" w:rsidP="00C228A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B811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874A5" wp14:editId="4E5DC017">
                <wp:simplePos x="0" y="0"/>
                <wp:positionH relativeFrom="column">
                  <wp:posOffset>3275330</wp:posOffset>
                </wp:positionH>
                <wp:positionV relativeFrom="paragraph">
                  <wp:posOffset>150495</wp:posOffset>
                </wp:positionV>
                <wp:extent cx="2971800" cy="298450"/>
                <wp:effectExtent l="0" t="0" r="0" b="63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8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350C69" w14:textId="6AE8EAF1" w:rsidR="00192656" w:rsidRPr="0070773E" w:rsidRDefault="00192656" w:rsidP="008E778B">
                            <w:pPr>
                              <w:pStyle w:val="ResimYazs"/>
                              <w:keepNext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</w:pPr>
                            <w:r w:rsidRPr="0070773E"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t xml:space="preserve">Photograph </w:t>
                            </w:r>
                            <w:r w:rsidRPr="0070773E"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fldChar w:fldCharType="begin"/>
                            </w:r>
                            <w:r w:rsidRPr="0070773E"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instrText xml:space="preserve"> SEQ Photograph \* ARABIC </w:instrText>
                            </w:r>
                            <w:r w:rsidRPr="0070773E"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fldChar w:fldCharType="separate"/>
                            </w:r>
                            <w:r w:rsidR="00531943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Cs w:val="20"/>
                              </w:rPr>
                              <w:t>1</w:t>
                            </w:r>
                            <w:r w:rsidRPr="0070773E"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fldChar w:fldCharType="end"/>
                            </w:r>
                            <w:r w:rsidRPr="0070773E"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t xml:space="preserve">. The photograph name and number should be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t>placed</w:t>
                            </w:r>
                            <w:r w:rsidRPr="0070773E"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t xml:space="preserve"> below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Cs w:val="20"/>
                              </w:rPr>
                              <w:t>the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874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9pt;margin-top:11.85pt;width:234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" stroked="f">
                <v:textbox inset="0,0,0,0">
                  <w:txbxContent>
                    <w:p w14:paraId="17350C69" w14:textId="6AE8EAF1" w:rsidR="00192656" w:rsidRPr="0070773E" w:rsidRDefault="00192656" w:rsidP="008E778B">
                      <w:pPr>
                        <w:pStyle w:val="ResimYazs"/>
                        <w:keepNext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</w:pPr>
                      <w:r w:rsidRPr="0070773E"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t xml:space="preserve">Photograph </w:t>
                      </w:r>
                      <w:r w:rsidRPr="0070773E"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fldChar w:fldCharType="begin"/>
                      </w:r>
                      <w:r w:rsidRPr="0070773E"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instrText xml:space="preserve"> SEQ Photograph \* ARABIC </w:instrText>
                      </w:r>
                      <w:r w:rsidRPr="0070773E"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fldChar w:fldCharType="separate"/>
                      </w:r>
                      <w:r w:rsidR="00531943">
                        <w:rPr>
                          <w:rFonts w:ascii="Times New Roman" w:hAnsi="Times New Roman" w:cs="Times New Roman"/>
                          <w:noProof/>
                          <w:color w:val="auto"/>
                          <w:szCs w:val="20"/>
                        </w:rPr>
                        <w:t>1</w:t>
                      </w:r>
                      <w:r w:rsidRPr="0070773E"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fldChar w:fldCharType="end"/>
                      </w:r>
                      <w:r w:rsidRPr="0070773E"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t xml:space="preserve">. The photograph name and number should be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t>placed</w:t>
                      </w:r>
                      <w:r w:rsidRPr="0070773E"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t xml:space="preserve"> below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Cs w:val="20"/>
                        </w:rPr>
                        <w:t>the image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11C0">
        <w:rPr>
          <w:rFonts w:ascii="Times New Roman" w:hAnsi="Times New Roman" w:cs="Times New Roman"/>
        </w:rPr>
        <w:t>In</w:t>
      </w:r>
      <w:r w:rsidR="00B63733">
        <w:rPr>
          <w:rFonts w:ascii="Times New Roman" w:hAnsi="Times New Roman" w:cs="Times New Roman"/>
        </w:rPr>
        <w:t xml:space="preserve"> </w:t>
      </w:r>
      <w:r w:rsidRPr="00B811C0">
        <w:rPr>
          <w:rFonts w:ascii="Times New Roman" w:hAnsi="Times New Roman" w:cs="Times New Roman"/>
        </w:rPr>
        <w:t>case you have</w:t>
      </w:r>
      <w:r w:rsidR="00B63733">
        <w:rPr>
          <w:rFonts w:ascii="Times New Roman" w:hAnsi="Times New Roman" w:cs="Times New Roman"/>
        </w:rPr>
        <w:t xml:space="preserve"> </w:t>
      </w:r>
      <w:r w:rsidR="00B63733" w:rsidRPr="00B811C0">
        <w:rPr>
          <w:rFonts w:ascii="Times New Roman" w:hAnsi="Times New Roman" w:cs="Times New Roman"/>
        </w:rPr>
        <w:t>to add</w:t>
      </w:r>
      <w:r w:rsidRPr="00B811C0">
        <w:rPr>
          <w:rFonts w:ascii="Times New Roman" w:hAnsi="Times New Roman" w:cs="Times New Roman"/>
        </w:rPr>
        <w:t xml:space="preserve"> a photo to the study (</w:t>
      </w:r>
      <w:r w:rsidR="001B1313">
        <w:rPr>
          <w:rFonts w:ascii="Times New Roman" w:hAnsi="Times New Roman" w:cs="Times New Roman"/>
        </w:rPr>
        <w:t>regardless of the manuscript section</w:t>
      </w:r>
      <w:r w:rsidRPr="00B811C0">
        <w:rPr>
          <w:rFonts w:ascii="Times New Roman" w:hAnsi="Times New Roman" w:cs="Times New Roman"/>
        </w:rPr>
        <w:t>),</w:t>
      </w:r>
      <w:r w:rsidR="0067189B">
        <w:rPr>
          <w:rFonts w:ascii="Times New Roman" w:hAnsi="Times New Roman" w:cs="Times New Roman"/>
        </w:rPr>
        <w:t xml:space="preserve"> ensure that the photo is either your own or that you have obtained permission from the author of the photo</w:t>
      </w:r>
      <w:r w:rsidRPr="00B811C0">
        <w:rPr>
          <w:rFonts w:ascii="Times New Roman" w:hAnsi="Times New Roman" w:cs="Times New Roman"/>
        </w:rPr>
        <w:t xml:space="preserve">. The photo </w:t>
      </w:r>
      <w:r w:rsidRPr="00B811C0">
        <w:rPr>
          <w:rFonts w:ascii="Times New Roman" w:hAnsi="Times New Roman" w:cs="Times New Roman"/>
        </w:rPr>
        <w:t xml:space="preserve">should be </w:t>
      </w:r>
      <w:r w:rsidR="0067189B">
        <w:rPr>
          <w:rFonts w:ascii="Times New Roman" w:hAnsi="Times New Roman" w:cs="Times New Roman"/>
        </w:rPr>
        <w:t>positioned</w:t>
      </w:r>
      <w:r w:rsidRPr="00B811C0">
        <w:rPr>
          <w:rFonts w:ascii="Times New Roman" w:hAnsi="Times New Roman" w:cs="Times New Roman"/>
        </w:rPr>
        <w:t xml:space="preserve"> </w:t>
      </w:r>
      <w:r w:rsidR="0067189B">
        <w:rPr>
          <w:rFonts w:ascii="Times New Roman" w:hAnsi="Times New Roman" w:cs="Times New Roman"/>
        </w:rPr>
        <w:t>o</w:t>
      </w:r>
      <w:r w:rsidRPr="00B811C0">
        <w:rPr>
          <w:rFonts w:ascii="Times New Roman" w:hAnsi="Times New Roman" w:cs="Times New Roman"/>
        </w:rPr>
        <w:t xml:space="preserve">n the left </w:t>
      </w:r>
      <w:r w:rsidR="0067189B">
        <w:rPr>
          <w:rFonts w:ascii="Times New Roman" w:hAnsi="Times New Roman" w:cs="Times New Roman"/>
        </w:rPr>
        <w:t>side</w:t>
      </w:r>
      <w:r w:rsidRPr="00B811C0">
        <w:rPr>
          <w:rFonts w:ascii="Times New Roman" w:hAnsi="Times New Roman" w:cs="Times New Roman"/>
        </w:rPr>
        <w:t xml:space="preserve"> of the text</w:t>
      </w:r>
      <w:r w:rsidR="0067189B">
        <w:rPr>
          <w:rFonts w:ascii="Times New Roman" w:hAnsi="Times New Roman" w:cs="Times New Roman"/>
        </w:rPr>
        <w:t>.</w:t>
      </w:r>
      <w:r w:rsidRPr="00B811C0">
        <w:rPr>
          <w:rFonts w:ascii="Times New Roman" w:hAnsi="Times New Roman" w:cs="Times New Roman"/>
        </w:rPr>
        <w:t xml:space="preserve"> </w:t>
      </w:r>
      <w:r w:rsidR="0067189B">
        <w:rPr>
          <w:rFonts w:ascii="Times New Roman" w:hAnsi="Times New Roman" w:cs="Times New Roman"/>
        </w:rPr>
        <w:t>B</w:t>
      </w:r>
      <w:r w:rsidRPr="00B811C0">
        <w:rPr>
          <w:rFonts w:ascii="Times New Roman" w:hAnsi="Times New Roman" w:cs="Times New Roman"/>
        </w:rPr>
        <w:t xml:space="preserve">ased on the </w:t>
      </w:r>
      <w:r w:rsidR="00793BAF">
        <w:rPr>
          <w:rFonts w:ascii="Times New Roman" w:hAnsi="Times New Roman" w:cs="Times New Roman"/>
        </w:rPr>
        <w:t>page’s</w:t>
      </w:r>
      <w:r w:rsidRPr="00B811C0">
        <w:rPr>
          <w:rFonts w:ascii="Times New Roman" w:hAnsi="Times New Roman" w:cs="Times New Roman"/>
        </w:rPr>
        <w:t xml:space="preserve"> suitability</w:t>
      </w:r>
      <w:r w:rsidR="0067189B">
        <w:rPr>
          <w:rFonts w:ascii="Times New Roman" w:hAnsi="Times New Roman" w:cs="Times New Roman"/>
        </w:rPr>
        <w:t>,</w:t>
      </w:r>
      <w:r w:rsidRPr="00B811C0">
        <w:rPr>
          <w:rFonts w:ascii="Times New Roman" w:hAnsi="Times New Roman" w:cs="Times New Roman"/>
        </w:rPr>
        <w:t xml:space="preserve"> it can be </w:t>
      </w:r>
      <w:r w:rsidR="0067189B">
        <w:rPr>
          <w:rFonts w:ascii="Times New Roman" w:hAnsi="Times New Roman" w:cs="Times New Roman"/>
        </w:rPr>
        <w:t>placed either</w:t>
      </w:r>
      <w:r w:rsidRPr="00B811C0">
        <w:rPr>
          <w:rFonts w:ascii="Times New Roman" w:hAnsi="Times New Roman" w:cs="Times New Roman"/>
        </w:rPr>
        <w:t xml:space="preserve"> at the top</w:t>
      </w:r>
      <w:r w:rsidR="0067189B">
        <w:rPr>
          <w:rFonts w:ascii="Times New Roman" w:hAnsi="Times New Roman" w:cs="Times New Roman"/>
        </w:rPr>
        <w:t xml:space="preserve"> </w:t>
      </w:r>
      <w:r w:rsidRPr="00B811C0">
        <w:rPr>
          <w:rFonts w:ascii="Times New Roman" w:hAnsi="Times New Roman" w:cs="Times New Roman"/>
        </w:rPr>
        <w:t xml:space="preserve">or the </w:t>
      </w:r>
      <w:r w:rsidR="00C228A3">
        <w:rPr>
          <w:rFonts w:ascii="Times New Roman" w:hAnsi="Times New Roman" w:cs="Times New Roman"/>
        </w:rPr>
        <w:t>bottom</w:t>
      </w:r>
      <w:r w:rsidRPr="00B811C0">
        <w:rPr>
          <w:rFonts w:ascii="Times New Roman" w:hAnsi="Times New Roman" w:cs="Times New Roman"/>
        </w:rPr>
        <w:t xml:space="preserve"> of the text. </w:t>
      </w:r>
      <w:r w:rsidR="00793BAF">
        <w:rPr>
          <w:rFonts w:ascii="Times New Roman" w:hAnsi="Times New Roman" w:cs="Times New Roman"/>
        </w:rPr>
        <w:t>To</w:t>
      </w:r>
      <w:r w:rsidRPr="00B811C0">
        <w:rPr>
          <w:rFonts w:ascii="Times New Roman" w:hAnsi="Times New Roman" w:cs="Times New Roman"/>
        </w:rPr>
        <w:t xml:space="preserve"> be </w:t>
      </w:r>
      <w:r w:rsidR="00C228A3">
        <w:rPr>
          <w:rFonts w:ascii="Times New Roman" w:hAnsi="Times New Roman" w:cs="Times New Roman"/>
        </w:rPr>
        <w:t>easily</w:t>
      </w:r>
      <w:r w:rsidRPr="00B811C0">
        <w:rPr>
          <w:rFonts w:ascii="Times New Roman" w:hAnsi="Times New Roman" w:cs="Times New Roman"/>
        </w:rPr>
        <w:t xml:space="preserve"> understan</w:t>
      </w:r>
      <w:r w:rsidR="00C228A3">
        <w:rPr>
          <w:rFonts w:ascii="Times New Roman" w:hAnsi="Times New Roman" w:cs="Times New Roman"/>
        </w:rPr>
        <w:t>dable</w:t>
      </w:r>
      <w:r w:rsidRPr="00B811C0">
        <w:rPr>
          <w:rFonts w:ascii="Times New Roman" w:hAnsi="Times New Roman" w:cs="Times New Roman"/>
        </w:rPr>
        <w:t xml:space="preserve">, all rules of </w:t>
      </w:r>
      <w:r w:rsidR="00793BAF">
        <w:rPr>
          <w:rFonts w:ascii="Times New Roman" w:hAnsi="Times New Roman" w:cs="Times New Roman"/>
        </w:rPr>
        <w:t xml:space="preserve">the </w:t>
      </w:r>
      <w:r w:rsidRPr="00B811C0">
        <w:rPr>
          <w:rFonts w:ascii="Times New Roman" w:hAnsi="Times New Roman" w:cs="Times New Roman"/>
        </w:rPr>
        <w:t xml:space="preserve">tables are valid for the photos. Consider that photographs should not be used </w:t>
      </w:r>
      <w:r w:rsidR="0067189B">
        <w:rPr>
          <w:rFonts w:ascii="Times New Roman" w:hAnsi="Times New Roman" w:cs="Times New Roman"/>
        </w:rPr>
        <w:t>merely</w:t>
      </w:r>
      <w:r w:rsidRPr="00B811C0">
        <w:rPr>
          <w:rFonts w:ascii="Times New Roman" w:hAnsi="Times New Roman" w:cs="Times New Roman"/>
        </w:rPr>
        <w:t xml:space="preserve"> for decorati</w:t>
      </w:r>
      <w:r w:rsidR="0067189B">
        <w:rPr>
          <w:rFonts w:ascii="Times New Roman" w:hAnsi="Times New Roman" w:cs="Times New Roman"/>
        </w:rPr>
        <w:t>ve purposes</w:t>
      </w:r>
      <w:r w:rsidRPr="00B811C0">
        <w:rPr>
          <w:rFonts w:ascii="Times New Roman" w:hAnsi="Times New Roman" w:cs="Times New Roman"/>
        </w:rPr>
        <w:t>. They should be</w:t>
      </w:r>
      <w:r w:rsidR="00C228A3">
        <w:rPr>
          <w:rFonts w:ascii="Times New Roman" w:hAnsi="Times New Roman" w:cs="Times New Roman"/>
        </w:rPr>
        <w:t xml:space="preserve"> relevant</w:t>
      </w:r>
      <w:r w:rsidRPr="00B811C0">
        <w:rPr>
          <w:rFonts w:ascii="Times New Roman" w:hAnsi="Times New Roman" w:cs="Times New Roman"/>
        </w:rPr>
        <w:t xml:space="preserve"> to </w:t>
      </w:r>
      <w:r w:rsidR="00C228A3">
        <w:rPr>
          <w:rFonts w:ascii="Times New Roman" w:hAnsi="Times New Roman" w:cs="Times New Roman"/>
        </w:rPr>
        <w:t xml:space="preserve">the </w:t>
      </w:r>
      <w:r w:rsidRPr="00B811C0">
        <w:rPr>
          <w:rFonts w:ascii="Times New Roman" w:hAnsi="Times New Roman" w:cs="Times New Roman"/>
        </w:rPr>
        <w:t>discussion or other section</w:t>
      </w:r>
      <w:r w:rsidR="00C228A3">
        <w:rPr>
          <w:rFonts w:ascii="Times New Roman" w:hAnsi="Times New Roman" w:cs="Times New Roman"/>
        </w:rPr>
        <w:t>s</w:t>
      </w:r>
      <w:r w:rsidRPr="00B811C0">
        <w:rPr>
          <w:rFonts w:ascii="Times New Roman" w:hAnsi="Times New Roman" w:cs="Times New Roman"/>
        </w:rPr>
        <w:t>.</w:t>
      </w:r>
      <w:r w:rsidR="0067189B">
        <w:rPr>
          <w:rFonts w:ascii="Times New Roman" w:hAnsi="Times New Roman" w:cs="Times New Roman"/>
        </w:rPr>
        <w:t xml:space="preserve"> </w:t>
      </w:r>
    </w:p>
    <w:p w14:paraId="2C5E66E2" w14:textId="7BE982C1" w:rsidR="00DF3887" w:rsidRPr="005D0E02" w:rsidRDefault="00C228A3" w:rsidP="00C228A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same </w:t>
      </w:r>
      <w:r w:rsidR="00E52A50">
        <w:rPr>
          <w:rFonts w:ascii="Times New Roman" w:hAnsi="Times New Roman" w:cs="Times New Roman"/>
        </w:rPr>
        <w:t>rules apply</w:t>
      </w:r>
      <w:r>
        <w:rPr>
          <w:rFonts w:ascii="Times New Roman" w:hAnsi="Times New Roman" w:cs="Times New Roman"/>
        </w:rPr>
        <w:t xml:space="preserve"> </w:t>
      </w:r>
      <w:r w:rsidR="00DF3887" w:rsidRPr="00B811C0">
        <w:rPr>
          <w:rFonts w:ascii="Times New Roman" w:hAnsi="Times New Roman" w:cs="Times New Roman"/>
        </w:rPr>
        <w:t xml:space="preserve">to </w:t>
      </w:r>
      <w:r w:rsidR="0067221B">
        <w:rPr>
          <w:rFonts w:ascii="Times New Roman" w:hAnsi="Times New Roman" w:cs="Times New Roman"/>
        </w:rPr>
        <w:t xml:space="preserve">the </w:t>
      </w:r>
      <w:r w:rsidR="00DF3887" w:rsidRPr="00B811C0">
        <w:rPr>
          <w:rFonts w:ascii="Times New Roman" w:hAnsi="Times New Roman" w:cs="Times New Roman"/>
        </w:rPr>
        <w:t>numbering</w:t>
      </w:r>
      <w:r w:rsidR="0067221B">
        <w:rPr>
          <w:rFonts w:ascii="Times New Roman" w:hAnsi="Times New Roman" w:cs="Times New Roman"/>
        </w:rPr>
        <w:t xml:space="preserve"> of tables</w:t>
      </w:r>
      <w:r w:rsidR="00DF3887" w:rsidRPr="00B811C0">
        <w:rPr>
          <w:rFonts w:ascii="Times New Roman" w:hAnsi="Times New Roman" w:cs="Times New Roman"/>
        </w:rPr>
        <w:t>, photographs</w:t>
      </w:r>
      <w:r w:rsidR="00ED2AB9">
        <w:rPr>
          <w:rFonts w:ascii="Times New Roman" w:hAnsi="Times New Roman" w:cs="Times New Roman"/>
        </w:rPr>
        <w:t>, and figures</w:t>
      </w:r>
      <w:r w:rsidR="0067221B">
        <w:rPr>
          <w:rFonts w:ascii="Times New Roman" w:hAnsi="Times New Roman" w:cs="Times New Roman"/>
        </w:rPr>
        <w:t xml:space="preserve">, all of </w:t>
      </w:r>
      <w:r w:rsidR="00ED2AB9">
        <w:rPr>
          <w:rFonts w:ascii="Times New Roman" w:hAnsi="Times New Roman" w:cs="Times New Roman"/>
        </w:rPr>
        <w:t>which</w:t>
      </w:r>
      <w:r w:rsidR="00DF3887" w:rsidRPr="00B811C0">
        <w:rPr>
          <w:rFonts w:ascii="Times New Roman" w:hAnsi="Times New Roman" w:cs="Times New Roman"/>
        </w:rPr>
        <w:t xml:space="preserve"> should</w:t>
      </w:r>
      <w:r w:rsidR="0067221B">
        <w:rPr>
          <w:rFonts w:ascii="Times New Roman" w:hAnsi="Times New Roman" w:cs="Times New Roman"/>
        </w:rPr>
        <w:t xml:space="preserve"> </w:t>
      </w:r>
      <w:r w:rsidR="00DF3887" w:rsidRPr="00B811C0">
        <w:rPr>
          <w:rFonts w:ascii="Times New Roman" w:hAnsi="Times New Roman" w:cs="Times New Roman"/>
        </w:rPr>
        <w:t xml:space="preserve">be numbered using </w:t>
      </w:r>
      <w:r w:rsidR="0067221B">
        <w:rPr>
          <w:rFonts w:ascii="Times New Roman" w:hAnsi="Times New Roman" w:cs="Times New Roman"/>
        </w:rPr>
        <w:t>the</w:t>
      </w:r>
      <w:r w:rsidR="00DF3887" w:rsidRPr="00B811C0">
        <w:rPr>
          <w:rFonts w:ascii="Times New Roman" w:hAnsi="Times New Roman" w:cs="Times New Roman"/>
        </w:rPr>
        <w:t xml:space="preserve"> </w:t>
      </w:r>
      <w:r w:rsidR="0067221B">
        <w:rPr>
          <w:rFonts w:ascii="Times New Roman" w:hAnsi="Times New Roman" w:cs="Times New Roman"/>
        </w:rPr>
        <w:t>‘I</w:t>
      </w:r>
      <w:r w:rsidR="00DF3887" w:rsidRPr="00B811C0">
        <w:rPr>
          <w:rFonts w:ascii="Times New Roman" w:hAnsi="Times New Roman" w:cs="Times New Roman"/>
        </w:rPr>
        <w:t>nsert caption</w:t>
      </w:r>
      <w:r w:rsidR="0067221B">
        <w:rPr>
          <w:rFonts w:ascii="Times New Roman" w:hAnsi="Times New Roman" w:cs="Times New Roman"/>
        </w:rPr>
        <w:t>’</w:t>
      </w:r>
      <w:r w:rsidR="00DF3887" w:rsidRPr="00B811C0">
        <w:rPr>
          <w:noProof/>
        </w:rPr>
        <w:t>.</w:t>
      </w:r>
    </w:p>
    <w:p w14:paraId="3C9DC019" w14:textId="77777777" w:rsidR="00F54275" w:rsidRDefault="00F54275" w:rsidP="00C94B65">
      <w:pPr>
        <w:keepNext/>
        <w:spacing w:before="240" w:line="276" w:lineRule="auto"/>
        <w:sectPr w:rsidR="00F54275" w:rsidSect="00E35A3E">
          <w:type w:val="continuous"/>
          <w:pgSz w:w="12240" w:h="15840"/>
          <w:pgMar w:top="900" w:right="1170" w:bottom="1440" w:left="1170" w:header="630" w:footer="150" w:gutter="0"/>
          <w:cols w:num="2" w:space="360"/>
          <w:docGrid w:linePitch="360"/>
        </w:sectPr>
      </w:pPr>
    </w:p>
    <w:p w14:paraId="0ADF4A50" w14:textId="77777777" w:rsidR="00DF3887" w:rsidRDefault="00DF3887" w:rsidP="00C94B65">
      <w:pPr>
        <w:keepNext/>
        <w:spacing w:before="240" w:line="276" w:lineRule="auto"/>
      </w:pPr>
      <w:r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3F4C3298" wp14:editId="693DBB2C">
            <wp:extent cx="6257925" cy="1879600"/>
            <wp:effectExtent l="0" t="0" r="9525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32A0A0" w14:textId="49653D9A" w:rsidR="00DF3887" w:rsidRPr="0070773E" w:rsidRDefault="00DF3887" w:rsidP="00D96B6E">
      <w:pPr>
        <w:pStyle w:val="ResimYazs"/>
        <w:keepNext/>
        <w:jc w:val="center"/>
        <w:rPr>
          <w:rFonts w:ascii="Times New Roman" w:hAnsi="Times New Roman" w:cs="Times New Roman"/>
          <w:color w:val="auto"/>
          <w:szCs w:val="20"/>
        </w:rPr>
      </w:pPr>
      <w:r w:rsidRPr="0070773E">
        <w:rPr>
          <w:rFonts w:ascii="Times New Roman" w:hAnsi="Times New Roman" w:cs="Times New Roman"/>
          <w:color w:val="auto"/>
          <w:szCs w:val="20"/>
        </w:rPr>
        <w:t xml:space="preserve">Figure </w:t>
      </w:r>
      <w:r w:rsidRPr="0070773E">
        <w:rPr>
          <w:rFonts w:ascii="Times New Roman" w:hAnsi="Times New Roman" w:cs="Times New Roman"/>
          <w:color w:val="auto"/>
          <w:szCs w:val="20"/>
        </w:rPr>
        <w:fldChar w:fldCharType="begin"/>
      </w:r>
      <w:r w:rsidRPr="0070773E">
        <w:rPr>
          <w:rFonts w:ascii="Times New Roman" w:hAnsi="Times New Roman" w:cs="Times New Roman"/>
          <w:color w:val="auto"/>
          <w:szCs w:val="20"/>
        </w:rPr>
        <w:instrText xml:space="preserve"> SEQ Figure \* ARABIC </w:instrText>
      </w:r>
      <w:r w:rsidRPr="0070773E">
        <w:rPr>
          <w:rFonts w:ascii="Times New Roman" w:hAnsi="Times New Roman" w:cs="Times New Roman"/>
          <w:color w:val="auto"/>
          <w:szCs w:val="20"/>
        </w:rPr>
        <w:fldChar w:fldCharType="separate"/>
      </w:r>
      <w:r w:rsidR="00531943">
        <w:rPr>
          <w:rFonts w:ascii="Times New Roman" w:hAnsi="Times New Roman" w:cs="Times New Roman"/>
          <w:noProof/>
          <w:color w:val="auto"/>
          <w:szCs w:val="20"/>
        </w:rPr>
        <w:t>1</w:t>
      </w:r>
      <w:r w:rsidRPr="0070773E">
        <w:rPr>
          <w:rFonts w:ascii="Times New Roman" w:hAnsi="Times New Roman" w:cs="Times New Roman"/>
          <w:color w:val="auto"/>
          <w:szCs w:val="20"/>
        </w:rPr>
        <w:fldChar w:fldCharType="end"/>
      </w:r>
      <w:r w:rsidRPr="0070773E">
        <w:rPr>
          <w:rFonts w:ascii="Times New Roman" w:hAnsi="Times New Roman" w:cs="Times New Roman"/>
          <w:color w:val="auto"/>
          <w:szCs w:val="20"/>
        </w:rPr>
        <w:t xml:space="preserve">. The figures name and number should be </w:t>
      </w:r>
      <w:r w:rsidR="0067221B">
        <w:rPr>
          <w:rFonts w:ascii="Times New Roman" w:hAnsi="Times New Roman" w:cs="Times New Roman"/>
          <w:color w:val="auto"/>
          <w:szCs w:val="20"/>
        </w:rPr>
        <w:t xml:space="preserve">placed </w:t>
      </w:r>
      <w:r w:rsidRPr="0070773E">
        <w:rPr>
          <w:rFonts w:ascii="Times New Roman" w:hAnsi="Times New Roman" w:cs="Times New Roman"/>
          <w:color w:val="auto"/>
          <w:szCs w:val="20"/>
        </w:rPr>
        <w:t>below the photograp</w:t>
      </w:r>
      <w:r w:rsidR="0067221B">
        <w:rPr>
          <w:rFonts w:ascii="Times New Roman" w:hAnsi="Times New Roman" w:cs="Times New Roman"/>
          <w:color w:val="auto"/>
          <w:szCs w:val="20"/>
        </w:rPr>
        <w:t>h</w:t>
      </w:r>
    </w:p>
    <w:p w14:paraId="3848F17E" w14:textId="77777777" w:rsidR="00F54275" w:rsidRDefault="00F54275" w:rsidP="00C94B65">
      <w:pPr>
        <w:pStyle w:val="ResimYazs"/>
        <w:keepNext/>
        <w:spacing w:before="24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sectPr w:rsidR="00F54275" w:rsidSect="00E35A3E">
          <w:type w:val="continuous"/>
          <w:pgSz w:w="12240" w:h="15840"/>
          <w:pgMar w:top="900" w:right="1170" w:bottom="1440" w:left="1170" w:header="630" w:footer="150" w:gutter="0"/>
          <w:cols w:space="720"/>
          <w:docGrid w:linePitch="360"/>
        </w:sectPr>
      </w:pPr>
    </w:p>
    <w:p w14:paraId="616540AB" w14:textId="2855C510" w:rsidR="00DF3887" w:rsidRPr="0043774C" w:rsidRDefault="00DF3887" w:rsidP="007E0A48">
      <w:pPr>
        <w:pStyle w:val="ResimYazs"/>
        <w:keepNext/>
        <w:spacing w:before="24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Same to the table numbering and photographs, figures should be numbered using an </w:t>
      </w:r>
      <w:r w:rsidR="0067221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‘I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nsert </w:t>
      </w:r>
      <w:r w:rsidR="0067221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ca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ption</w:t>
      </w:r>
      <w:r w:rsidR="0067221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’. T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hey </w:t>
      </w:r>
      <w:r w:rsidR="0067221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should maintain 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their </w:t>
      </w:r>
      <w:r w:rsidR="0067221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distinct 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number</w:t>
      </w:r>
      <w:r w:rsidR="0067221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ing sequence independent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of photographs, charts, or other subjects used in the manuscript.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To</w:t>
      </w:r>
      <w:r w:rsidR="0067221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unsure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cl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arity,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all rules determined for tables are 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applicable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to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figures. All abbreviations, symbols, horizontal and vertical axis,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titles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etc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.,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should be 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thoroughly</w:t>
      </w:r>
      <w:r w:rsidRPr="0043774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explained and easy to be understood for the readers.</w:t>
      </w:r>
    </w:p>
    <w:p w14:paraId="046ECE6B" w14:textId="0B278E03" w:rsidR="00DF3887" w:rsidRDefault="005C1444" w:rsidP="005C1444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DISCUSSION</w:t>
      </w:r>
    </w:p>
    <w:p w14:paraId="29F1A0BC" w14:textId="5364D908" w:rsidR="00DF3887" w:rsidRPr="00C80E79" w:rsidRDefault="00DF3887" w:rsidP="007E0A48">
      <w:pPr>
        <w:pStyle w:val="ResimYazs"/>
        <w:keepNext/>
        <w:spacing w:before="240" w:after="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Should 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encompass the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interpretation of study findings, 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with the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results considered 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with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in the context of results </w:t>
      </w:r>
      <w:r w:rsidR="0071036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from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other studies reported in the literature. 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Avoid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repe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titive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detail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ing of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data or other material from the Background or Results section. Discussion</w:t>
      </w:r>
      <w:r w:rsidR="0002375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should 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present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implications of the findings and their limitations, including i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nsights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for future research. The discussion should confront the results of other investigations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especially those 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referenced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in the text. The author should 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provide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an original 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perspective on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results 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from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</w:t>
      </w:r>
      <w:r w:rsidR="0055070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existing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literature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rather than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p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resenting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study findings and literature related to the field without any comment. The discussion section should include all 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study 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findings, current literature review, and explanations that support the results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whether 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they are negative or positive. It should</w:t>
      </w:r>
      <w:r w:rsidR="0002375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mention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all factors that may </w:t>
      </w:r>
      <w:r w:rsidR="008622D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potentially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affect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conducted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results. In this way, it will provide information about the approach to similar studies in the future. Follow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 logical sequence consistent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with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pre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ceding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section in the discussion. Do not give information or </w:t>
      </w:r>
      <w:r w:rsidR="0002375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 source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that is not directly rel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evant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to the findings. Whe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cit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ing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other author's </w:t>
      </w:r>
      <w:r w:rsidR="0002375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work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include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only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necessary information and results f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rom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that paper. </w:t>
      </w:r>
      <w:r w:rsidR="0035231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Avoid including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redundant information 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that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may not be beneficial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to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study findings. 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Ensure that literature adheres to the format specified by 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the journal. You can 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refer to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introduction section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for guidance on using appropriate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indexes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in </w:t>
      </w:r>
      <w:r w:rsidRPr="00C80E7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the literature</w:t>
      </w:r>
      <w:r w:rsidR="000A006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as a source. </w:t>
      </w:r>
    </w:p>
    <w:p w14:paraId="35B0192D" w14:textId="4D9B9F2C" w:rsidR="00DF3887" w:rsidRPr="00AC4DC0" w:rsidRDefault="005C1444" w:rsidP="005C1444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AC4DC0">
        <w:rPr>
          <w:rFonts w:ascii="Times New Roman" w:hAnsi="Times New Roman" w:cs="Times New Roman"/>
          <w:b/>
          <w:sz w:val="24"/>
        </w:rPr>
        <w:t>CONCLUSION</w:t>
      </w:r>
    </w:p>
    <w:p w14:paraId="3FC294C3" w14:textId="0400BAE1" w:rsidR="00DF3887" w:rsidRPr="00E743B5" w:rsidRDefault="00DF3887" w:rsidP="007E0A48">
      <w:pPr>
        <w:pStyle w:val="ResimYazs"/>
        <w:keepNext/>
        <w:spacing w:before="24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The conclusion should be 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concise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avoiding excessive length, 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and it should include statements for the study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’s aims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</w:t>
      </w:r>
      <w:r w:rsidR="00D06B9D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is section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should be linked with the study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’s goals, and s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tate new hypotheses</w:t>
      </w:r>
      <w:r w:rsidR="00F47E2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Unqualified statements and conclusions not completely supported by the obtained data should be avoided. </w:t>
      </w:r>
      <w:r w:rsidRPr="00241D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Do not</w:t>
      </w:r>
      <w:r w:rsidR="00241D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reference</w:t>
      </w:r>
      <w:r w:rsidRPr="00241D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literature except </w:t>
      </w:r>
      <w:r w:rsidR="00793BAF" w:rsidRPr="00241D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for </w:t>
      </w:r>
      <w:r w:rsidRPr="00241D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 specific situation in this section.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Summar</w:t>
      </w:r>
      <w:r w:rsidR="000A006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ize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discussion </w:t>
      </w:r>
      <w:r w:rsidR="00241D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brief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ly and give recommendations when app</w:t>
      </w:r>
      <w:r w:rsidR="00241D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licable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Based on th</w:t>
      </w:r>
      <w:r w:rsidR="008D514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experience and conclusions</w:t>
      </w:r>
      <w:r w:rsidR="008D514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8D514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>of this study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state </w:t>
      </w:r>
      <w:r w:rsidR="008D514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the types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of studies </w:t>
      </w:r>
      <w:r w:rsidR="008D514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that </w:t>
      </w:r>
      <w:r w:rsidRPr="00DF7CE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may be beneficial for the future.</w:t>
      </w:r>
    </w:p>
    <w:p w14:paraId="26D1C645" w14:textId="23E77E30" w:rsidR="00DF3887" w:rsidRPr="0050481B" w:rsidRDefault="005C1444" w:rsidP="005C1444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50481B">
        <w:rPr>
          <w:rFonts w:ascii="Times New Roman" w:hAnsi="Times New Roman" w:cs="Times New Roman"/>
          <w:b/>
          <w:sz w:val="24"/>
        </w:rPr>
        <w:t xml:space="preserve">CONFLICT OF INTERESTS </w:t>
      </w:r>
    </w:p>
    <w:p w14:paraId="58B01F34" w14:textId="77777777" w:rsidR="00DF3887" w:rsidRPr="0050481B" w:rsidRDefault="00DF3887" w:rsidP="007E0A48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 w:rsidRPr="002E23AB">
        <w:rPr>
          <w:rFonts w:ascii="Times New Roman" w:hAnsi="Times New Roman" w:cs="Times New Roman"/>
        </w:rPr>
        <w:t>No potential conflict of interest was reported by the authors.</w:t>
      </w:r>
    </w:p>
    <w:p w14:paraId="77A9FB6F" w14:textId="6832CA45" w:rsidR="00DF3887" w:rsidRPr="00154EA6" w:rsidRDefault="005C1444" w:rsidP="005C1444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bookmarkStart w:id="4" w:name="_Hlk101881074"/>
      <w:r w:rsidRPr="00154EA6">
        <w:rPr>
          <w:rFonts w:ascii="Times New Roman" w:hAnsi="Times New Roman" w:cs="Times New Roman"/>
          <w:b/>
          <w:sz w:val="24"/>
        </w:rPr>
        <w:t>ACKNOWLEDGEMENTS</w:t>
      </w:r>
    </w:p>
    <w:p w14:paraId="7B5AE2E5" w14:textId="77777777" w:rsidR="0073769F" w:rsidRDefault="003D1BE1" w:rsidP="007E0A4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3D1BE1">
        <w:rPr>
          <w:rFonts w:ascii="Times New Roman" w:hAnsi="Times New Roman" w:cs="Times New Roman"/>
        </w:rPr>
        <w:t>List</w:t>
      </w:r>
      <w:r>
        <w:rPr>
          <w:rFonts w:ascii="Times New Roman" w:hAnsi="Times New Roman" w:cs="Times New Roman"/>
        </w:rPr>
        <w:t xml:space="preserve"> and d</w:t>
      </w:r>
      <w:r w:rsidRPr="003D1BE1">
        <w:rPr>
          <w:rFonts w:ascii="Times New Roman" w:hAnsi="Times New Roman" w:cs="Times New Roman"/>
        </w:rPr>
        <w:t xml:space="preserve">escribe </w:t>
      </w:r>
      <w:r>
        <w:rPr>
          <w:rFonts w:ascii="Times New Roman" w:hAnsi="Times New Roman" w:cs="Times New Roman"/>
        </w:rPr>
        <w:t xml:space="preserve">the </w:t>
      </w:r>
      <w:r w:rsidRPr="003D1BE1">
        <w:rPr>
          <w:rFonts w:ascii="Times New Roman" w:hAnsi="Times New Roman" w:cs="Times New Roman"/>
        </w:rPr>
        <w:t xml:space="preserve">role </w:t>
      </w:r>
      <w:r>
        <w:rPr>
          <w:rFonts w:ascii="Times New Roman" w:hAnsi="Times New Roman" w:cs="Times New Roman"/>
        </w:rPr>
        <w:t xml:space="preserve">of </w:t>
      </w:r>
      <w:r w:rsidRPr="003D1BE1">
        <w:rPr>
          <w:rFonts w:ascii="Times New Roman" w:hAnsi="Times New Roman" w:cs="Times New Roman"/>
        </w:rPr>
        <w:t xml:space="preserve">all contributors who do not meet the criteria for authorship, such as technical assistants, writing assistants, or data collectors who provided only general support. Financial and other material support </w:t>
      </w:r>
      <w:r w:rsidR="00D85B47">
        <w:rPr>
          <w:rFonts w:ascii="Times New Roman" w:hAnsi="Times New Roman" w:cs="Times New Roman"/>
        </w:rPr>
        <w:t>can</w:t>
      </w:r>
      <w:r w:rsidRPr="003D1BE1">
        <w:rPr>
          <w:rFonts w:ascii="Times New Roman" w:hAnsi="Times New Roman" w:cs="Times New Roman"/>
        </w:rPr>
        <w:t xml:space="preserve"> be disclosed and acknowledged.</w:t>
      </w:r>
    </w:p>
    <w:p w14:paraId="1B091365" w14:textId="117ED9EA" w:rsidR="0073769F" w:rsidRPr="00371E06" w:rsidRDefault="0073769F" w:rsidP="0073769F">
      <w:pPr>
        <w:pStyle w:val="ResimYazs"/>
        <w:keepNext/>
        <w:spacing w:before="240" w:after="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EA4E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 extend my hea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rtfelt gratitude to my </w:t>
      </w:r>
      <w:r w:rsidRPr="00EA4E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professor and mentor,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73769F">
        <w:rPr>
          <w:rFonts w:ascii="Times New Roman" w:hAnsi="Times New Roman" w:cs="Times New Roman"/>
          <w:i w:val="0"/>
          <w:iCs w:val="0"/>
          <w:strike/>
          <w:color w:val="FF0000"/>
          <w:sz w:val="22"/>
          <w:szCs w:val="22"/>
        </w:rPr>
        <w:t>title name surname</w:t>
      </w:r>
      <w:r w:rsidRPr="00EA4E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for the invaluable guidance and unwavering support provided throughout the process of crafting this paper. </w:t>
      </w:r>
    </w:p>
    <w:p w14:paraId="4F1FC098" w14:textId="74E7CAC5" w:rsidR="00DF3887" w:rsidRDefault="00DF3887" w:rsidP="007E0A4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154EA6">
        <w:rPr>
          <w:rFonts w:ascii="Times New Roman" w:hAnsi="Times New Roman" w:cs="Times New Roman"/>
        </w:rPr>
        <w:tab/>
      </w:r>
    </w:p>
    <w:bookmarkEnd w:id="4"/>
    <w:p w14:paraId="102C5705" w14:textId="436F06FF" w:rsidR="00DF3887" w:rsidRPr="005C1444" w:rsidRDefault="005C1444" w:rsidP="005C1444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5C1444">
        <w:rPr>
          <w:rFonts w:ascii="Times New Roman" w:hAnsi="Times New Roman" w:cs="Times New Roman"/>
          <w:b/>
          <w:sz w:val="24"/>
        </w:rPr>
        <w:t>REFERENCES</w:t>
      </w:r>
    </w:p>
    <w:p w14:paraId="10131F74" w14:textId="71D7A73E" w:rsidR="00DF3887" w:rsidRPr="00B12CCC" w:rsidRDefault="00DF3887" w:rsidP="00C94B6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12CCC">
        <w:rPr>
          <w:rFonts w:ascii="Times New Roman" w:hAnsi="Times New Roman" w:cs="Times New Roman"/>
          <w:b/>
        </w:rPr>
        <w:t>Citing in the Text (Vancouver Style):</w:t>
      </w:r>
    </w:p>
    <w:p w14:paraId="48AA674D" w14:textId="27BBDEE7" w:rsidR="00DF3887" w:rsidRPr="00345B4D" w:rsidRDefault="00DF3887" w:rsidP="006B52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5B4D">
        <w:rPr>
          <w:rFonts w:ascii="Times New Roman" w:hAnsi="Times New Roman" w:cs="Times New Roman"/>
        </w:rPr>
        <w:t>In</w:t>
      </w:r>
      <w:r w:rsidR="001A223C">
        <w:rPr>
          <w:rFonts w:ascii="Times New Roman" w:hAnsi="Times New Roman" w:cs="Times New Roman"/>
        </w:rPr>
        <w:t xml:space="preserve"> </w:t>
      </w:r>
      <w:r w:rsidRPr="00345B4D">
        <w:rPr>
          <w:rFonts w:ascii="Times New Roman" w:hAnsi="Times New Roman" w:cs="Times New Roman"/>
        </w:rPr>
        <w:t>Vancouver Style, a number is assigned to each reference as it is used. Even if the author is named i</w:t>
      </w:r>
      <w:r w:rsidR="001A223C">
        <w:rPr>
          <w:rFonts w:ascii="Times New Roman" w:hAnsi="Times New Roman" w:cs="Times New Roman"/>
        </w:rPr>
        <w:t xml:space="preserve">n the </w:t>
      </w:r>
      <w:r w:rsidRPr="00345B4D">
        <w:rPr>
          <w:rFonts w:ascii="Times New Roman" w:hAnsi="Times New Roman" w:cs="Times New Roman"/>
        </w:rPr>
        <w:t xml:space="preserve">text, a number must still be used. The original </w:t>
      </w:r>
      <w:r w:rsidR="001A223C">
        <w:rPr>
          <w:rFonts w:ascii="Times New Roman" w:hAnsi="Times New Roman" w:cs="Times New Roman"/>
        </w:rPr>
        <w:t xml:space="preserve">reference </w:t>
      </w:r>
      <w:r w:rsidRPr="00345B4D">
        <w:rPr>
          <w:rFonts w:ascii="Times New Roman" w:hAnsi="Times New Roman" w:cs="Times New Roman"/>
        </w:rPr>
        <w:t xml:space="preserve">number is used </w:t>
      </w:r>
      <w:r w:rsidR="001A223C">
        <w:rPr>
          <w:rFonts w:ascii="Times New Roman" w:hAnsi="Times New Roman" w:cs="Times New Roman"/>
        </w:rPr>
        <w:t>for subsequent citations</w:t>
      </w:r>
      <w:r w:rsidRPr="00345B4D">
        <w:rPr>
          <w:rFonts w:ascii="Times New Roman" w:hAnsi="Times New Roman" w:cs="Times New Roman"/>
        </w:rPr>
        <w:t xml:space="preserve">. The </w:t>
      </w:r>
      <w:r w:rsidR="001A223C">
        <w:rPr>
          <w:rFonts w:ascii="Times New Roman" w:hAnsi="Times New Roman" w:cs="Times New Roman"/>
        </w:rPr>
        <w:t>initial</w:t>
      </w:r>
      <w:r w:rsidRPr="00345B4D">
        <w:rPr>
          <w:rFonts w:ascii="Times New Roman" w:hAnsi="Times New Roman" w:cs="Times New Roman"/>
        </w:rPr>
        <w:t xml:space="preserve"> reference cite</w:t>
      </w:r>
      <w:r w:rsidR="001A223C">
        <w:rPr>
          <w:rFonts w:ascii="Times New Roman" w:hAnsi="Times New Roman" w:cs="Times New Roman"/>
        </w:rPr>
        <w:t>d in text</w:t>
      </w:r>
      <w:r w:rsidRPr="00345B4D">
        <w:rPr>
          <w:rFonts w:ascii="Times New Roman" w:hAnsi="Times New Roman" w:cs="Times New Roman"/>
        </w:rPr>
        <w:t xml:space="preserve"> will be numbered [1]</w:t>
      </w:r>
      <w:r w:rsidR="001A223C">
        <w:rPr>
          <w:rFonts w:ascii="Times New Roman" w:hAnsi="Times New Roman" w:cs="Times New Roman"/>
        </w:rPr>
        <w:t xml:space="preserve"> followed by</w:t>
      </w:r>
      <w:r w:rsidRPr="00345B4D">
        <w:rPr>
          <w:rFonts w:ascii="Times New Roman" w:hAnsi="Times New Roman" w:cs="Times New Roman"/>
        </w:rPr>
        <w:t xml:space="preserve"> [2]</w:t>
      </w:r>
      <w:r w:rsidR="001A223C">
        <w:rPr>
          <w:rFonts w:ascii="Times New Roman" w:hAnsi="Times New Roman" w:cs="Times New Roman"/>
        </w:rPr>
        <w:t xml:space="preserve"> for the second reference, </w:t>
      </w:r>
      <w:r w:rsidRPr="00345B4D">
        <w:rPr>
          <w:rFonts w:ascii="Times New Roman" w:hAnsi="Times New Roman" w:cs="Times New Roman"/>
        </w:rPr>
        <w:t>and so on. If</w:t>
      </w:r>
      <w:r w:rsidR="001A223C">
        <w:rPr>
          <w:rFonts w:ascii="Times New Roman" w:hAnsi="Times New Roman" w:cs="Times New Roman"/>
        </w:rPr>
        <w:t xml:space="preserve"> </w:t>
      </w:r>
      <w:r w:rsidRPr="00345B4D">
        <w:rPr>
          <w:rFonts w:ascii="Times New Roman" w:hAnsi="Times New Roman" w:cs="Times New Roman"/>
        </w:rPr>
        <w:t xml:space="preserve">reference number [1] </w:t>
      </w:r>
      <w:r w:rsidR="001A223C">
        <w:rPr>
          <w:rFonts w:ascii="Times New Roman" w:hAnsi="Times New Roman" w:cs="Times New Roman"/>
        </w:rPr>
        <w:t xml:space="preserve">is cited </w:t>
      </w:r>
      <w:r w:rsidRPr="00345B4D">
        <w:rPr>
          <w:rFonts w:ascii="Times New Roman" w:hAnsi="Times New Roman" w:cs="Times New Roman"/>
        </w:rPr>
        <w:t xml:space="preserve">again later in the text, </w:t>
      </w:r>
      <w:r w:rsidR="001A223C">
        <w:rPr>
          <w:rFonts w:ascii="Times New Roman" w:hAnsi="Times New Roman" w:cs="Times New Roman"/>
        </w:rPr>
        <w:t>it will be referred to</w:t>
      </w:r>
      <w:r w:rsidRPr="00345B4D">
        <w:rPr>
          <w:rFonts w:ascii="Times New Roman" w:hAnsi="Times New Roman" w:cs="Times New Roman"/>
        </w:rPr>
        <w:t xml:space="preserve"> using the </w:t>
      </w:r>
      <w:r w:rsidR="001A223C">
        <w:rPr>
          <w:rFonts w:ascii="Times New Roman" w:hAnsi="Times New Roman" w:cs="Times New Roman"/>
        </w:rPr>
        <w:t xml:space="preserve">same </w:t>
      </w:r>
      <w:r w:rsidRPr="00345B4D">
        <w:rPr>
          <w:rFonts w:ascii="Times New Roman" w:hAnsi="Times New Roman" w:cs="Times New Roman"/>
        </w:rPr>
        <w:t>number [1].</w:t>
      </w:r>
    </w:p>
    <w:p w14:paraId="4C49DDB9" w14:textId="77777777" w:rsidR="00DF3887" w:rsidRPr="00345B4D" w:rsidRDefault="00DF3887" w:rsidP="00C94B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5B4D">
        <w:rPr>
          <w:rFonts w:ascii="Times New Roman" w:hAnsi="Times New Roman" w:cs="Times New Roman"/>
        </w:rPr>
        <w:t>Citing more than one reference at a time</w:t>
      </w:r>
    </w:p>
    <w:p w14:paraId="6355C150" w14:textId="405DC74A" w:rsidR="001A223C" w:rsidRDefault="00DF3887" w:rsidP="00C94B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5B4D">
        <w:rPr>
          <w:rFonts w:ascii="Times New Roman" w:hAnsi="Times New Roman" w:cs="Times New Roman"/>
        </w:rPr>
        <w:t>• When citing m</w:t>
      </w:r>
      <w:r w:rsidR="001A223C">
        <w:rPr>
          <w:rFonts w:ascii="Times New Roman" w:hAnsi="Times New Roman" w:cs="Times New Roman"/>
        </w:rPr>
        <w:t>ultiple sources</w:t>
      </w:r>
      <w:r w:rsidRPr="00345B4D">
        <w:rPr>
          <w:rFonts w:ascii="Times New Roman" w:hAnsi="Times New Roman" w:cs="Times New Roman"/>
        </w:rPr>
        <w:t xml:space="preserve"> at a time, the preferred method is to list each reference number separately</w:t>
      </w:r>
      <w:r w:rsidR="001A223C">
        <w:rPr>
          <w:rFonts w:ascii="Times New Roman" w:hAnsi="Times New Roman" w:cs="Times New Roman"/>
        </w:rPr>
        <w:t>,</w:t>
      </w:r>
      <w:r w:rsidRPr="00345B4D">
        <w:rPr>
          <w:rFonts w:ascii="Times New Roman" w:hAnsi="Times New Roman" w:cs="Times New Roman"/>
        </w:rPr>
        <w:t xml:space="preserve"> with a comma between each: Preferred [1,2] (maximum 2 references; exception - 3) </w:t>
      </w:r>
    </w:p>
    <w:p w14:paraId="48CBD980" w14:textId="6396095A" w:rsidR="00DF3887" w:rsidRPr="00345B4D" w:rsidRDefault="00DF3887" w:rsidP="00C94B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5B4D">
        <w:rPr>
          <w:rFonts w:ascii="Times New Roman" w:hAnsi="Times New Roman" w:cs="Times New Roman"/>
        </w:rPr>
        <w:t xml:space="preserve">Citing a reference </w:t>
      </w:r>
      <w:r w:rsidR="001A223C" w:rsidRPr="00345B4D">
        <w:rPr>
          <w:rFonts w:ascii="Times New Roman" w:hAnsi="Times New Roman" w:cs="Times New Roman"/>
        </w:rPr>
        <w:t>multiple time</w:t>
      </w:r>
    </w:p>
    <w:p w14:paraId="4F63CE6D" w14:textId="42D676DB" w:rsidR="00DF3887" w:rsidRPr="00345B4D" w:rsidRDefault="00DF3887" w:rsidP="00C94B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45B4D">
        <w:rPr>
          <w:rFonts w:ascii="Times New Roman" w:hAnsi="Times New Roman" w:cs="Times New Roman"/>
        </w:rPr>
        <w:t xml:space="preserve">• </w:t>
      </w:r>
      <w:r w:rsidR="001A223C">
        <w:rPr>
          <w:rFonts w:ascii="Times New Roman" w:hAnsi="Times New Roman" w:cs="Times New Roman"/>
        </w:rPr>
        <w:t xml:space="preserve">When </w:t>
      </w:r>
      <w:r w:rsidRPr="00345B4D">
        <w:rPr>
          <w:rFonts w:ascii="Times New Roman" w:hAnsi="Times New Roman" w:cs="Times New Roman"/>
        </w:rPr>
        <w:t>referring to a different page number</w:t>
      </w:r>
      <w:r w:rsidR="001A223C">
        <w:rPr>
          <w:rFonts w:ascii="Times New Roman" w:hAnsi="Times New Roman" w:cs="Times New Roman"/>
        </w:rPr>
        <w:t xml:space="preserve"> </w:t>
      </w:r>
      <w:r w:rsidRPr="00345B4D">
        <w:rPr>
          <w:rFonts w:ascii="Times New Roman" w:hAnsi="Times New Roman" w:cs="Times New Roman"/>
        </w:rPr>
        <w:t xml:space="preserve">or </w:t>
      </w:r>
      <w:r w:rsidR="00793BAF">
        <w:rPr>
          <w:rFonts w:ascii="Times New Roman" w:hAnsi="Times New Roman" w:cs="Times New Roman"/>
        </w:rPr>
        <w:t>another reference</w:t>
      </w:r>
      <w:r w:rsidR="001A223C">
        <w:rPr>
          <w:rFonts w:ascii="Times New Roman" w:hAnsi="Times New Roman" w:cs="Times New Roman"/>
        </w:rPr>
        <w:t xml:space="preserve"> </w:t>
      </w:r>
      <w:r w:rsidRPr="00345B4D">
        <w:rPr>
          <w:rFonts w:ascii="Times New Roman" w:hAnsi="Times New Roman" w:cs="Times New Roman"/>
        </w:rPr>
        <w:t>within the source, use the following forms:</w:t>
      </w:r>
      <w:r w:rsidRPr="00345B4D">
        <w:rPr>
          <w:rFonts w:ascii="Times New Roman" w:hAnsi="Times New Roman" w:cs="Times New Roman"/>
        </w:rPr>
        <w:br/>
      </w:r>
      <w:r w:rsidRPr="00345B4D">
        <w:rPr>
          <w:rFonts w:ascii="Times New Roman" w:hAnsi="Times New Roman" w:cs="Times New Roman"/>
        </w:rPr>
        <w:t>[3, pp. 5-10], [3, Ch. 2, pp. 6-21], [3, Fig. 1], [3, Sec. 4.5]</w:t>
      </w:r>
    </w:p>
    <w:p w14:paraId="42F31E03" w14:textId="77777777" w:rsidR="00DF3887" w:rsidRDefault="00DF3887" w:rsidP="00C94B65">
      <w:pPr>
        <w:spacing w:after="0" w:line="27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bookmarkStart w:id="5" w:name="_Hlk97555868"/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Reference section</w:t>
      </w:r>
    </w:p>
    <w:p w14:paraId="03D340F2" w14:textId="17575260" w:rsidR="00DF3887" w:rsidRPr="00345B4D" w:rsidRDefault="00DF3887" w:rsidP="00C94B6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Chapter or Article in Edited Book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Meltzer PS, Kallioniemi A, Trent JM. Chromosome alterations in human solid tumors. In: Vogelstein B, Kinzler KW, editors.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The genetic basis of human cancer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New York: McGraw-Hill; 2002. p. 93-113.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Article in an </w:t>
      </w:r>
      <w:r w:rsidR="008622DF"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Encyclopedia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Ford-Martin P. Cognitive-behavioral therapy. In: Thackery E, Harris M, editors.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Gale encyclopedia of mental disorders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Vol. 1. Detroit (MI): Gale; 2003.p. 226-228.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Book: Single Author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Hoppert M.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Microscopic techniques in biotechnology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Weinheim: Wiley-VCH; 2003.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Book: Two or More Authors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Gilstrap LC, Cunningham FG, Van Dorsten JP, editors.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Operative obstetrics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2nd ed. New York: McGraw-Hill; 2002.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Book: </w:t>
      </w:r>
      <w:r w:rsidR="008622DF"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Organization</w:t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as Author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Australia. Commonwealth Department of Veterans' Affairs and </w:t>
      </w:r>
      <w:r w:rsidR="00A0526A"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Defense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Australian Gulf War veterans' health study 2003. Canberra: Commonwealth of Australia; 2003.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Book: Government Agency as Author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Australia. Commonwealth Department of Veterans' Affairs and </w:t>
      </w:r>
      <w:r w:rsidR="00A0526A"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Defense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Australian Gulf War veterans' health study 2003. Canberra: Commonwealth of Australia; 2003.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Book: No Author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The Oxford concise medical dictionary. 6th ed. Oxford: Oxford University Press; 2003. p. 26.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Book: Editor</w:t>
      </w:r>
      <w:r w:rsidRPr="00345B4D">
        <w:rPr>
          <w:rFonts w:ascii="Times New Roman" w:eastAsia="Times New Roman" w:hAnsi="Times New Roman" w:cs="Times New Roman"/>
        </w:rPr>
        <w:br/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Storey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KB, editor.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Functional metabolism: regulation and adaptation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Hoboken (NJ): J. Wiley &amp; Sons; 2004.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Book: Different Editions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Murray PR, Rosenthal KS, </w:t>
      </w:r>
      <w:r w:rsidR="00793BAF">
        <w:rPr>
          <w:rFonts w:ascii="Times New Roman" w:eastAsia="Times New Roman" w:hAnsi="Times New Roman" w:cs="Times New Roman"/>
          <w:shd w:val="clear" w:color="auto" w:fill="FFFFFF"/>
        </w:rPr>
        <w:t>Kobayashi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GS, Pfaller MA.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Medical microbiology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4th ed. St Louis: Mosby; 2002.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lastRenderedPageBreak/>
        <w:t>Conference Paper in Print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Khalifa ME,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Elmessiry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HM,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ElBahnasy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KM, Ramadan HMM. Medical image registration using </w:t>
      </w:r>
      <w:r w:rsidR="00793BAF">
        <w:rPr>
          <w:rFonts w:ascii="Times New Roman" w:eastAsia="Times New Roman" w:hAnsi="Times New Roman" w:cs="Times New Roman"/>
          <w:shd w:val="clear" w:color="auto" w:fill="FFFFFF"/>
        </w:rPr>
        <w:t xml:space="preserve">a 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mutual information similarity measure. In: Lim CT, Goh JCH, editors. Icbme2008: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Proceedings of the 13th International Conference on Biomedical Engineering;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2008 Dec 3-6; Singapore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Dordrecht: Springer; 2009. p. 151-5.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Conference Paper from the Internet</w:t>
      </w:r>
      <w:r w:rsidRPr="00345B4D">
        <w:rPr>
          <w:rFonts w:ascii="Times New Roman" w:eastAsia="Times New Roman" w:hAnsi="Times New Roman" w:cs="Times New Roman"/>
        </w:rPr>
        <w:br/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Waterkeyn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J, Matimati R,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Muringanzia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A.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ZOD for all: scaling up the community health club model to meet the MDGs for sanitation in rural and urban areas: case studies from Zimbabwe and Uganda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. Paper presented at International Water Association </w:t>
      </w:r>
      <w:r w:rsidR="008622DF" w:rsidRPr="00345B4D">
        <w:rPr>
          <w:rFonts w:ascii="Times New Roman" w:eastAsia="Times New Roman" w:hAnsi="Times New Roman" w:cs="Times New Roman"/>
          <w:shd w:val="clear" w:color="auto" w:fill="FFFFFF"/>
        </w:rPr>
        <w:t>Development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Congress; Mexico; 2009 Nov 15-9.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Conference Proceedings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Harnden P, Joffe JK, Jones WG, editors. Germ cell </w:t>
      </w:r>
      <w:r w:rsidR="00793BAF">
        <w:rPr>
          <w:rFonts w:ascii="Times New Roman" w:eastAsia="Times New Roman" w:hAnsi="Times New Roman" w:cs="Times New Roman"/>
          <w:shd w:val="clear" w:color="auto" w:fill="FFFFFF"/>
        </w:rPr>
        <w:t>tumors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V: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Proceedings of the 5th Germ Cell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Tumour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="00793BAF">
        <w:rPr>
          <w:rFonts w:ascii="Times New Roman" w:eastAsia="Times New Roman" w:hAnsi="Times New Roman" w:cs="Times New Roman"/>
          <w:i/>
          <w:iCs/>
          <w:shd w:val="clear" w:color="auto" w:fill="FFFFFF"/>
        </w:rPr>
        <w:t>Conference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; 2001 Sep 13-15;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Leeds, UK. New York: Springer; 2002.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E-book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van Belle G, Fisher LD, Heagerty PJ, Lumley TS. Biostatistics: a methodology for the health sciences [e-book]. 2nd ed. Somerset (NJ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): Wiley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InterScience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; 2003 [cited 2005 Jun 30]. Available from: Wiley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InterScience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electronic collection.</w:t>
      </w:r>
      <w:r w:rsidRPr="00345B4D">
        <w:rPr>
          <w:rFonts w:ascii="Times New Roman" w:eastAsia="Times New Roman" w:hAnsi="Times New Roman" w:cs="Times New Roman"/>
        </w:rPr>
        <w:br/>
      </w:r>
      <w:r w:rsidR="00793BAF">
        <w:rPr>
          <w:rFonts w:ascii="Times New Roman" w:eastAsia="Times New Roman" w:hAnsi="Times New Roman" w:cs="Times New Roman"/>
          <w:b/>
          <w:bCs/>
          <w:shd w:val="clear" w:color="auto" w:fill="FFFFFF"/>
        </w:rPr>
        <w:t>A chapter</w:t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from an E-book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Jones NA, Gagnon CM. The neurophysiology of empathy. In: Farrow TFD, Woodruff PWR, editors.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Empathy in mental </w:t>
      </w:r>
      <w:proofErr w:type="spellStart"/>
      <w:proofErr w:type="gram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illness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.Cambridge</w:t>
      </w:r>
      <w:proofErr w:type="spellEnd"/>
      <w:proofErr w:type="gram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(UK): Cambridge University Press; 2007 [cited 2010 Aug 10]: 217-38. Available from: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Ebook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Library.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Article from an Electronic </w:t>
      </w:r>
      <w:r w:rsidR="008622DF"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Encyclopedia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Lee HC, Pagliaro EM. Serology: blood identification. In: Siegel J,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Knupfer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G, Saukko P, editors.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Encyclopedia of forensic sciences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[e-book]. San Diego: Academic Press; 2000 [cited 2005 Jun 30]:1331-8. Available from: Science Direct Reference.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Journal Article from a </w:t>
      </w:r>
      <w:r w:rsidR="00793BAF">
        <w:rPr>
          <w:rFonts w:ascii="Times New Roman" w:eastAsia="Times New Roman" w:hAnsi="Times New Roman" w:cs="Times New Roman"/>
          <w:b/>
          <w:bCs/>
          <w:shd w:val="clear" w:color="auto" w:fill="FFFFFF"/>
        </w:rPr>
        <w:t>Full-Text</w:t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Database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Journal Article from the Internet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 Eisen SA, Kang 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HK, Murphy FM, Blanchard MS, Reda DJ, Henderson WG, et al. Gulf War veterans' health: medical evaluation of a U.S. cohort?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Ann Intern Med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[serial on the Internet]. 2005 [cited 2005 Jun 30];142(11):881+. Available from: http://www.annals.org/.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Internet Documents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Electronic Document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Australian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Insitute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of Health and Welfare.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Chronic diseases and associated risk factors 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[document on the Internet]. Canberra: The Institute; 2004 [updated 2005 June 23; cited 2005 Jun 30]. Available from: http://www.aihw.gov.au/cdarf/index.cfm.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Government Publication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Australia. Department of Health and Aged Care.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National youth suicide prevention strategy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[document on the Internet]. Canberra: The Department; 2000 [cited 2005 Jul 1]. Available from: http://www.health.gov.au/hsdd/mentalhe/sp/nysps/about.htm.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Internet Site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Lavelle P. Mental state of the nation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. Health matters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[document on the Internet]. ABC online; 2005 May 19 [cited 2005 Jul 1]. Available from: http://abc.net.au/health/features/mentalstate/.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Journal Article in Print</w:t>
      </w:r>
      <w:r w:rsidRPr="00345B4D">
        <w:rPr>
          <w:rFonts w:ascii="Times New Roman" w:eastAsia="Times New Roman" w:hAnsi="Times New Roman" w:cs="Times New Roman"/>
        </w:rPr>
        <w:br/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Kolokoltsev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MM,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Iermakov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SS, Jagiello M. Physical condition of female students with different level of body mass deficiency.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Physical education of students,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2018; 22(2): 63-69. doi:10.15561/20755279.2018.0202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Journal Article in Print: More Than Six Authors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Gillespie NC, Lewis RJ, Pearn JH, Bourke ATC, Holmes MJ, Bourke JB, et al. Ciguatera in Australia: occurrence, clinical features, pathophysiology</w:t>
      </w:r>
      <w:r w:rsidR="00793BAF">
        <w:rPr>
          <w:rFonts w:ascii="Times New Roman" w:eastAsia="Times New Roman" w:hAnsi="Times New Roman" w:cs="Times New Roman"/>
          <w:shd w:val="clear" w:color="auto" w:fill="FFFFFF"/>
        </w:rPr>
        <w:t>,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and management.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Med J Aust.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7B161E" w:rsidRPr="00345B4D">
        <w:rPr>
          <w:rFonts w:ascii="Times New Roman" w:eastAsia="Times New Roman" w:hAnsi="Times New Roman" w:cs="Times New Roman"/>
          <w:shd w:val="clear" w:color="auto" w:fill="FFFFFF"/>
        </w:rPr>
        <w:t>1986; 145:584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-590.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b/>
          <w:bCs/>
          <w:shd w:val="clear" w:color="auto" w:fill="FFFFFF"/>
        </w:rPr>
        <w:t>Published Thesis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Gruszczynski L.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Regulating health and environmental risks under WTO law: a critical analysis of the SPS agreement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New York: Oxford University Press; 2010.</w:t>
      </w:r>
      <w:r w:rsidRPr="00345B4D">
        <w:rPr>
          <w:rFonts w:ascii="Times New Roman" w:eastAsia="Times New Roman" w:hAnsi="Times New Roman" w:cs="Times New Roman"/>
        </w:rPr>
        <w:br/>
      </w:r>
      <w:r w:rsidRPr="00345B4D">
        <w:rPr>
          <w:rFonts w:ascii="Times New Roman" w:eastAsia="Times New Roman" w:hAnsi="Times New Roman" w:cs="Times New Roman"/>
        </w:rPr>
        <w:lastRenderedPageBreak/>
        <w:br/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Avoid </w:t>
      </w:r>
      <w:r w:rsidR="00D556C4">
        <w:rPr>
          <w:rFonts w:ascii="Times New Roman" w:eastAsia="Times New Roman" w:hAnsi="Times New Roman" w:cs="Times New Roman"/>
          <w:shd w:val="clear" w:color="auto" w:fill="FFFFFF"/>
        </w:rPr>
        <w:t>referencing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abstracts or review papers. Unpublished observations and personal communications </w:t>
      </w:r>
      <w:r w:rsidR="00D556C4">
        <w:rPr>
          <w:rFonts w:ascii="Times New Roman" w:eastAsia="Times New Roman" w:hAnsi="Times New Roman" w:cs="Times New Roman"/>
          <w:shd w:val="clear" w:color="auto" w:fill="FFFFFF"/>
        </w:rPr>
        <w:t xml:space="preserve">are not permissible 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as references. If </w:t>
      </w:r>
      <w:r w:rsidR="00D556C4">
        <w:rPr>
          <w:rFonts w:ascii="Times New Roman" w:eastAsia="Times New Roman" w:hAnsi="Times New Roman" w:cs="Times New Roman"/>
          <w:shd w:val="clear" w:color="auto" w:fill="FFFFFF"/>
        </w:rPr>
        <w:t>essential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, such material</w:t>
      </w:r>
      <w:r w:rsidR="00D556C4">
        <w:rPr>
          <w:rFonts w:ascii="Times New Roman" w:eastAsia="Times New Roman" w:hAnsi="Times New Roman" w:cs="Times New Roman"/>
          <w:shd w:val="clear" w:color="auto" w:fill="FFFFFF"/>
        </w:rPr>
        <w:t>s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may be incorporated in</w:t>
      </w:r>
      <w:r w:rsidR="00D556C4">
        <w:rPr>
          <w:rFonts w:ascii="Times New Roman" w:eastAsia="Times New Roman" w:hAnsi="Times New Roman" w:cs="Times New Roman"/>
          <w:shd w:val="clear" w:color="auto" w:fill="FFFFFF"/>
        </w:rPr>
        <w:t>to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the appropriate </w:t>
      </w:r>
      <w:r w:rsidR="00D556C4">
        <w:rPr>
          <w:rFonts w:ascii="Times New Roman" w:eastAsia="Times New Roman" w:hAnsi="Times New Roman" w:cs="Times New Roman"/>
          <w:shd w:val="clear" w:color="auto" w:fill="FFFFFF"/>
        </w:rPr>
        <w:t>section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D556C4">
        <w:rPr>
          <w:rFonts w:ascii="Times New Roman" w:eastAsia="Times New Roman" w:hAnsi="Times New Roman" w:cs="Times New Roman"/>
          <w:shd w:val="clear" w:color="auto" w:fill="FFFFFF"/>
        </w:rPr>
        <w:t>of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the text.</w:t>
      </w:r>
    </w:p>
    <w:p w14:paraId="5A6F2DF3" w14:textId="77777777" w:rsidR="00DF3887" w:rsidRPr="00975438" w:rsidRDefault="00DF3887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975438">
        <w:rPr>
          <w:rFonts w:ascii="Times New Roman" w:hAnsi="Times New Roman" w:cs="Times New Roman"/>
          <w:b/>
          <w:sz w:val="24"/>
        </w:rPr>
        <w:t>Reference (Non-English References)</w:t>
      </w:r>
    </w:p>
    <w:p w14:paraId="7642994B" w14:textId="4CFFC87C" w:rsidR="00DF3887" w:rsidRDefault="00D556C4" w:rsidP="00C94B65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For simplicity in finding</w:t>
      </w:r>
      <w:r w:rsidR="00DF3887" w:rsidRPr="00B12CC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kindly refrain from </w:t>
      </w:r>
      <w:r w:rsidR="00DF3887" w:rsidRPr="00B12CCC">
        <w:rPr>
          <w:rFonts w:ascii="Times New Roman" w:hAnsi="Times New Roman" w:cs="Times New Roman"/>
        </w:rPr>
        <w:t>translat</w:t>
      </w:r>
      <w:r>
        <w:rPr>
          <w:rFonts w:ascii="Times New Roman" w:hAnsi="Times New Roman" w:cs="Times New Roman"/>
        </w:rPr>
        <w:t>ing</w:t>
      </w:r>
      <w:r w:rsidR="00DF3887" w:rsidRPr="00B12CCC">
        <w:rPr>
          <w:rFonts w:ascii="Times New Roman" w:hAnsi="Times New Roman" w:cs="Times New Roman"/>
        </w:rPr>
        <w:t xml:space="preserve"> non-English references. </w:t>
      </w:r>
      <w:r>
        <w:rPr>
          <w:rFonts w:ascii="Times New Roman" w:hAnsi="Times New Roman" w:cs="Times New Roman"/>
        </w:rPr>
        <w:t>Present</w:t>
      </w:r>
      <w:r w:rsidR="00DF3887" w:rsidRPr="00B12CCC">
        <w:rPr>
          <w:rFonts w:ascii="Times New Roman" w:hAnsi="Times New Roman" w:cs="Times New Roman"/>
        </w:rPr>
        <w:t xml:space="preserve"> the reference based on the </w:t>
      </w:r>
      <w:r w:rsidR="008622DF" w:rsidRPr="00B12CCC">
        <w:rPr>
          <w:rFonts w:ascii="Times New Roman" w:hAnsi="Times New Roman" w:cs="Times New Roman"/>
        </w:rPr>
        <w:t>Vancouver</w:t>
      </w:r>
      <w:r w:rsidR="00DF3887" w:rsidRPr="00B12CCC">
        <w:rPr>
          <w:rFonts w:ascii="Times New Roman" w:hAnsi="Times New Roman" w:cs="Times New Roman"/>
        </w:rPr>
        <w:t xml:space="preserve"> style similar to English </w:t>
      </w:r>
      <w:r w:rsidR="008622DF">
        <w:rPr>
          <w:rFonts w:ascii="Times New Roman" w:hAnsi="Times New Roman" w:cs="Times New Roman"/>
        </w:rPr>
        <w:t>resources</w:t>
      </w:r>
      <w:r>
        <w:rPr>
          <w:rFonts w:ascii="Times New Roman" w:hAnsi="Times New Roman" w:cs="Times New Roman"/>
        </w:rPr>
        <w:t>,</w:t>
      </w:r>
      <w:r w:rsidR="00DF3887" w:rsidRPr="00B12CCC">
        <w:rPr>
          <w:rFonts w:ascii="Times New Roman" w:hAnsi="Times New Roman" w:cs="Times New Roman"/>
        </w:rPr>
        <w:t xml:space="preserve"> and add the language of the source</w:t>
      </w:r>
      <w:r>
        <w:rPr>
          <w:rFonts w:ascii="Times New Roman" w:hAnsi="Times New Roman" w:cs="Times New Roman"/>
        </w:rPr>
        <w:t xml:space="preserve"> in paratheses at the end</w:t>
      </w:r>
      <w:r w:rsidR="00DF3887" w:rsidRPr="00B12C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For e</w:t>
      </w:r>
      <w:r w:rsidR="00DF3887" w:rsidRPr="00B12CCC">
        <w:rPr>
          <w:rFonts w:ascii="Times New Roman" w:hAnsi="Times New Roman" w:cs="Times New Roman"/>
        </w:rPr>
        <w:t>xample:</w:t>
      </w:r>
    </w:p>
    <w:p w14:paraId="73FFC02A" w14:textId="5669C029" w:rsidR="00DF3887" w:rsidRDefault="00DF3887" w:rsidP="00C94B65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</w:t>
      </w:r>
      <w:r w:rsidRPr="00B12CCC">
        <w:rPr>
          <w:rFonts w:ascii="Times New Roman" w:hAnsi="Times New Roman" w:cs="Times New Roman"/>
          <w:shd w:val="clear" w:color="auto" w:fill="FFFFFF"/>
        </w:rPr>
        <w:t>. Berisha M. 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Aktif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esneklik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egzersizlerin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hareketlilik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üzerindeki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etkisinin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incelenmesi</w:t>
      </w:r>
      <w:r w:rsidRPr="00B12CCC">
        <w:rPr>
          <w:rFonts w:ascii="Times New Roman" w:hAnsi="Times New Roman" w:cs="Times New Roman"/>
          <w:i/>
          <w:iCs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>Istanbul</w:t>
      </w:r>
      <w:proofErr w:type="spellEnd"/>
      <w:r w:rsidR="00406E09">
        <w:rPr>
          <w:rFonts w:ascii="Times New Roman" w:hAnsi="Times New Roman" w:cs="Times New Roman"/>
          <w:shd w:val="clear" w:color="auto" w:fill="FFFFFF"/>
        </w:rPr>
        <w:t xml:space="preserve">, Spor Bilimleri Dergisi, </w:t>
      </w:r>
      <w:r w:rsidRPr="00B12CCC">
        <w:rPr>
          <w:rFonts w:ascii="Times New Roman" w:hAnsi="Times New Roman" w:cs="Times New Roman"/>
          <w:shd w:val="clear" w:color="auto" w:fill="FFFFFF"/>
        </w:rPr>
        <w:t>2022. (</w:t>
      </w:r>
      <w:r w:rsidR="00B3329F" w:rsidRPr="00B12CCC">
        <w:rPr>
          <w:rFonts w:ascii="Times New Roman" w:hAnsi="Times New Roman" w:cs="Times New Roman"/>
          <w:shd w:val="clear" w:color="auto" w:fill="FFFFFF"/>
        </w:rPr>
        <w:t>In</w:t>
      </w:r>
      <w:r w:rsidRPr="00B12CC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Turkish</w:t>
      </w:r>
      <w:r w:rsidRPr="00B12CCC">
        <w:rPr>
          <w:rFonts w:ascii="Times New Roman" w:hAnsi="Times New Roman" w:cs="Times New Roman"/>
          <w:shd w:val="clear" w:color="auto" w:fill="FFFFFF"/>
        </w:rPr>
        <w:t>)</w:t>
      </w:r>
    </w:p>
    <w:p w14:paraId="357BF715" w14:textId="3AF7B16D" w:rsidR="00DF3887" w:rsidRPr="00B12CCC" w:rsidRDefault="00DF3887" w:rsidP="00C94B6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</w:t>
      </w:r>
      <w:r w:rsidRPr="00B12CCC">
        <w:rPr>
          <w:rFonts w:ascii="Times New Roman" w:hAnsi="Times New Roman" w:cs="Times New Roman"/>
          <w:shd w:val="clear" w:color="auto" w:fill="FFFFFF"/>
        </w:rPr>
        <w:t>. Berisha M. 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Ekzaminim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biomekanik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i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përfshirjes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së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fleksibilitetit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aktiv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në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lëvizjet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gjimnastike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artistike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që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kërkojnë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lëvizshmëri</w:t>
      </w:r>
      <w:proofErr w:type="spellEnd"/>
      <w:r w:rsidRPr="00B12CCC">
        <w:rPr>
          <w:rFonts w:ascii="Times New Roman" w:hAnsi="Times New Roman" w:cs="Times New Roman"/>
          <w:i/>
          <w:iCs/>
          <w:shd w:val="clear" w:color="auto" w:fill="FFFFFF"/>
        </w:rPr>
        <w:t>. Journal of Sport Science.</w:t>
      </w:r>
      <w:r w:rsidRPr="00B12CCC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B12CCC">
        <w:rPr>
          <w:rFonts w:ascii="Times New Roman" w:hAnsi="Times New Roman" w:cs="Times New Roman"/>
          <w:shd w:val="clear" w:color="auto" w:fill="FFFFFF"/>
        </w:rPr>
        <w:t>Prishtine</w:t>
      </w:r>
      <w:proofErr w:type="spellEnd"/>
      <w:r w:rsidRPr="00B12CCC">
        <w:rPr>
          <w:rFonts w:ascii="Times New Roman" w:hAnsi="Times New Roman" w:cs="Times New Roman"/>
          <w:shd w:val="clear" w:color="auto" w:fill="FFFFFF"/>
        </w:rPr>
        <w:t>; 2022. (</w:t>
      </w:r>
      <w:r w:rsidR="00B3329F">
        <w:rPr>
          <w:rFonts w:ascii="Times New Roman" w:hAnsi="Times New Roman" w:cs="Times New Roman"/>
          <w:shd w:val="clear" w:color="auto" w:fill="FFFFFF"/>
        </w:rPr>
        <w:t>I</w:t>
      </w:r>
      <w:r w:rsidRPr="00B12CCC">
        <w:rPr>
          <w:rFonts w:ascii="Times New Roman" w:hAnsi="Times New Roman" w:cs="Times New Roman"/>
          <w:shd w:val="clear" w:color="auto" w:fill="FFFFFF"/>
        </w:rPr>
        <w:t>n Albanian)</w:t>
      </w:r>
    </w:p>
    <w:p w14:paraId="6FC2A2CA" w14:textId="2BA40F10" w:rsidR="00DF3887" w:rsidRPr="005E7990" w:rsidRDefault="00DF3887" w:rsidP="00C94B65">
      <w:pPr>
        <w:spacing w:after="0" w:line="276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B12CCC">
        <w:rPr>
          <w:rFonts w:ascii="Times New Roman" w:eastAsia="Times New Roman" w:hAnsi="Times New Roman" w:cs="Times New Roman"/>
          <w:b/>
          <w:bCs/>
          <w:shd w:val="clear" w:color="auto" w:fill="FFFFFF"/>
        </w:rPr>
        <w:t>Reference (Citing Translated Sources in Vancouver Style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)</w:t>
      </w:r>
      <w:r w:rsidRPr="00B12CCC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: </w:t>
      </w:r>
      <w:r w:rsidRPr="00345B4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Olszowski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A.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Bezpieczeństwo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na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zajęciach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ruchowych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[Safety during sport classes]. In: A. Maszczak A, editor. 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Metodyka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Wychowania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Fizycznego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 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[The Methodology of Physical Education]. Warszawa: AWF Press; 1992. p. 161-173. (</w:t>
      </w:r>
      <w:r w:rsidR="00B3329F">
        <w:rPr>
          <w:rFonts w:ascii="Times New Roman" w:eastAsia="Times New Roman" w:hAnsi="Times New Roman" w:cs="Times New Roman"/>
          <w:shd w:val="clear" w:color="auto" w:fill="FFFFFF"/>
        </w:rPr>
        <w:t>I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n Polish).</w:t>
      </w:r>
      <w:r w:rsidRPr="00345B4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>. Piaget J. </w:t>
      </w:r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La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psychologie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de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l’enfant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 [The psychology of the child]. Paris, France: Presses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Universitaires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de France; 1966. (In French)</w:t>
      </w:r>
      <w:r w:rsidRPr="00345B4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3</w:t>
      </w:r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. Janzen G,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Hawlik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M. 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Orientierung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im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Raum: Befunde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zu</w:t>
      </w:r>
      <w:proofErr w:type="spellEnd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345B4D">
        <w:rPr>
          <w:rFonts w:ascii="Times New Roman" w:eastAsia="Times New Roman" w:hAnsi="Times New Roman" w:cs="Times New Roman"/>
          <w:i/>
          <w:iCs/>
          <w:shd w:val="clear" w:color="auto" w:fill="FFFFFF"/>
        </w:rPr>
        <w:t>Entscheidungspunkten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 [Orientation in space: Findings about decision points].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Zeitschrift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 xml:space="preserve"> für </w:t>
      </w:r>
      <w:proofErr w:type="spellStart"/>
      <w:r w:rsidRPr="00345B4D">
        <w:rPr>
          <w:rFonts w:ascii="Times New Roman" w:eastAsia="Times New Roman" w:hAnsi="Times New Roman" w:cs="Times New Roman"/>
          <w:shd w:val="clear" w:color="auto" w:fill="FFFFFF"/>
        </w:rPr>
        <w:t>Psychologie</w:t>
      </w:r>
      <w:proofErr w:type="spellEnd"/>
      <w:r w:rsidRPr="00345B4D">
        <w:rPr>
          <w:rFonts w:ascii="Times New Roman" w:eastAsia="Times New Roman" w:hAnsi="Times New Roman" w:cs="Times New Roman"/>
          <w:shd w:val="clear" w:color="auto" w:fill="FFFFFF"/>
        </w:rPr>
        <w:t>, 2005; 213(4): 179–186. doi:10.1026/0044-3409.213.4.179 (In German)</w:t>
      </w:r>
    </w:p>
    <w:bookmarkEnd w:id="5"/>
    <w:p w14:paraId="18EC0823" w14:textId="77777777" w:rsidR="00F54275" w:rsidRDefault="00F54275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4275" w:rsidSect="00E35A3E">
          <w:type w:val="continuous"/>
          <w:pgSz w:w="12240" w:h="15840"/>
          <w:pgMar w:top="900" w:right="1170" w:bottom="1440" w:left="1170" w:header="630" w:footer="150" w:gutter="0"/>
          <w:cols w:num="2" w:space="360"/>
          <w:docGrid w:linePitch="360"/>
        </w:sectPr>
      </w:pPr>
    </w:p>
    <w:p w14:paraId="55AC7890" w14:textId="77777777" w:rsidR="00CF03FA" w:rsidRDefault="00CF03FA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7CDD9" w14:textId="2BCACE7C" w:rsidR="00DF3887" w:rsidRPr="004E1DD1" w:rsidRDefault="00810E23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DD1">
        <w:rPr>
          <w:rFonts w:ascii="Times New Roman" w:hAnsi="Times New Roman" w:cs="Times New Roman"/>
          <w:b/>
          <w:sz w:val="24"/>
          <w:szCs w:val="24"/>
        </w:rPr>
        <w:t>FOR CITATION</w:t>
      </w:r>
    </w:p>
    <w:p w14:paraId="3380C012" w14:textId="7D2001CE" w:rsidR="00DF3887" w:rsidRDefault="00892E46" w:rsidP="00C94B65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bookmarkStart w:id="6" w:name="_Hlk138161819"/>
      <w:r>
        <w:rPr>
          <w:rFonts w:ascii="Times New Roman" w:hAnsi="Times New Roman" w:cs="Times New Roman"/>
        </w:rPr>
        <w:t>Deva E.</w:t>
      </w:r>
      <w:r w:rsidR="00F81708" w:rsidRPr="00892E46">
        <w:rPr>
          <w:rFonts w:ascii="Times New Roman" w:hAnsi="Times New Roman" w:cs="Times New Roman"/>
        </w:rPr>
        <w:t>,</w:t>
      </w:r>
      <w:r w:rsidR="00F81708">
        <w:rPr>
          <w:rFonts w:ascii="Times New Roman" w:hAnsi="Times New Roman" w:cs="Times New Roman"/>
        </w:rPr>
        <w:t xml:space="preserve"> Berisha M</w:t>
      </w:r>
      <w:r w:rsidR="00DF3887">
        <w:rPr>
          <w:rFonts w:ascii="Times New Roman" w:hAnsi="Times New Roman" w:cs="Times New Roman"/>
        </w:rPr>
        <w:t xml:space="preserve">. </w:t>
      </w:r>
      <w:r w:rsidR="00DF3887" w:rsidRPr="004E1DD1">
        <w:rPr>
          <w:rFonts w:ascii="Times New Roman" w:hAnsi="Times New Roman" w:cs="Times New Roman"/>
        </w:rPr>
        <w:t>A biomechanical examination of the inclusion of active flexibility in artistic gymnastic movements requiring mobility</w:t>
      </w:r>
      <w:r w:rsidR="00DF3887">
        <w:rPr>
          <w:rFonts w:ascii="Times New Roman" w:hAnsi="Times New Roman" w:cs="Times New Roman"/>
        </w:rPr>
        <w:t>. Pedagogy of Physical Culture and Sports, 2021;25(5):267-274</w:t>
      </w:r>
      <w:r w:rsidR="00773FCD">
        <w:rPr>
          <w:rFonts w:ascii="Times New Roman" w:hAnsi="Times New Roman" w:cs="Times New Roman"/>
        </w:rPr>
        <w:t>. DOI …</w:t>
      </w:r>
    </w:p>
    <w:bookmarkEnd w:id="6"/>
    <w:p w14:paraId="264977FF" w14:textId="6B8D3166" w:rsidR="00125DE7" w:rsidRDefault="00125DE7" w:rsidP="00C94B65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22AD0600" w14:textId="060B7AE6" w:rsidR="00125DE7" w:rsidRDefault="00125DE7" w:rsidP="00C94B65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01768C05" w14:textId="77777777" w:rsidR="00F13FA6" w:rsidRDefault="00F13FA6" w:rsidP="00C94B65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1EF2ECD" w14:textId="77777777" w:rsidR="00E52A50" w:rsidRDefault="00125DE7" w:rsidP="00125DE7">
      <w:pPr>
        <w:jc w:val="center"/>
        <w:rPr>
          <w:rFonts w:ascii="Times New Roman" w:hAnsi="Times New Roman" w:cs="Times New Roman"/>
        </w:rPr>
      </w:pPr>
      <w:bookmarkStart w:id="7" w:name="_Hlk138162175"/>
      <w:r w:rsidRPr="00F81708">
        <w:rPr>
          <w:rFonts w:ascii="Times New Roman" w:hAnsi="Times New Roman" w:cs="Times New Roman"/>
          <w:noProof/>
        </w:rPr>
        <w:drawing>
          <wp:inline distT="0" distB="0" distL="0" distR="0" wp14:anchorId="31AA2361" wp14:editId="671C0F83">
            <wp:extent cx="1089660" cy="381000"/>
            <wp:effectExtent l="0" t="0" r="0" b="0"/>
            <wp:docPr id="7" name="Picture 7" descr="https://kosalbjournal.com/public/site/images/by-nc-lis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salbjournal.com/public/site/images/by-nc-lisan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548A" w14:textId="7DDB523F" w:rsidR="00125DE7" w:rsidRPr="00F81708" w:rsidRDefault="00125DE7" w:rsidP="00125DE7">
      <w:pPr>
        <w:jc w:val="center"/>
        <w:rPr>
          <w:rFonts w:ascii="Times New Roman" w:hAnsi="Times New Roman" w:cs="Times New Roman"/>
        </w:rPr>
      </w:pPr>
      <w:r w:rsidRPr="00F81708">
        <w:rPr>
          <w:rFonts w:ascii="Times New Roman" w:hAnsi="Times New Roman" w:cs="Times New Roman"/>
        </w:rPr>
        <w:t>The journal is licensed under a </w:t>
      </w:r>
      <w:hyperlink r:id="rId19" w:tgtFrame="_blank" w:history="1">
        <w:r w:rsidRPr="00F81708">
          <w:rPr>
            <w:rStyle w:val="Kpr"/>
            <w:rFonts w:ascii="Times New Roman" w:hAnsi="Times New Roman" w:cs="Times New Roman"/>
          </w:rPr>
          <w:t>Attribution-NonCommercial 4.0 International (CC BY-NC 4.0)</w:t>
        </w:r>
      </w:hyperlink>
      <w:r w:rsidRPr="00F81708">
        <w:rPr>
          <w:rFonts w:ascii="Times New Roman" w:hAnsi="Times New Roman" w:cs="Times New Roman"/>
        </w:rPr>
        <w:t>.</w:t>
      </w:r>
    </w:p>
    <w:bookmarkEnd w:id="7"/>
    <w:p w14:paraId="6DBF424A" w14:textId="77777777" w:rsidR="00125DE7" w:rsidRDefault="00125DE7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22DD2DA4" w14:textId="3913CAD7" w:rsidR="00125DE7" w:rsidRDefault="00125DE7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7596BED" w14:textId="0C69711A" w:rsidR="00F81708" w:rsidRDefault="00F81708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424BA00" w14:textId="01CF64BC" w:rsidR="00F81708" w:rsidRDefault="00F81708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0C5842C3" w14:textId="3105EABD" w:rsidR="00D93A19" w:rsidRDefault="00D93A19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B0B3276" w14:textId="77777777" w:rsidR="00D93A19" w:rsidRDefault="00D93A19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6D553BE4" w14:textId="5D5F0F5C" w:rsidR="00DF3887" w:rsidRPr="005E7990" w:rsidRDefault="00DF3887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5E7990">
        <w:rPr>
          <w:rFonts w:ascii="Times New Roman" w:hAnsi="Times New Roman" w:cs="Times New Roman"/>
          <w:b/>
          <w:sz w:val="24"/>
        </w:rPr>
        <w:t>Units of measurements</w:t>
      </w:r>
    </w:p>
    <w:p w14:paraId="79E7935C" w14:textId="4033C52C" w:rsidR="00DF3887" w:rsidRPr="00B711FA" w:rsidRDefault="00D93A19" w:rsidP="00C94B65">
      <w:pPr>
        <w:pStyle w:val="ResimYazs"/>
        <w:keepNext/>
        <w:spacing w:before="24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Report measurements</w:t>
      </w:r>
      <w:r w:rsidR="00DF3887"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of length, height, weight, and volume in metric units (meter, kilogram, or liter) or their decimal multiples.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Express t</w:t>
      </w:r>
      <w:r w:rsidR="00DF3887"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emperatures in degrees Celsius.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Indicate b</w:t>
      </w:r>
      <w:r w:rsidR="00DF3887"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lood pressures in millimeters of mercury.</w:t>
      </w:r>
    </w:p>
    <w:p w14:paraId="440D223D" w14:textId="77777777" w:rsidR="00DF3887" w:rsidRPr="00975438" w:rsidRDefault="00DF3887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975438">
        <w:rPr>
          <w:rFonts w:ascii="Times New Roman" w:hAnsi="Times New Roman" w:cs="Times New Roman"/>
          <w:b/>
          <w:sz w:val="24"/>
        </w:rPr>
        <w:t>Abbreviations and Symbols</w:t>
      </w:r>
    </w:p>
    <w:p w14:paraId="44B31CFE" w14:textId="543F5D67" w:rsidR="00E20DB5" w:rsidRPr="00F81708" w:rsidRDefault="00DF3887" w:rsidP="00F81708">
      <w:pPr>
        <w:pStyle w:val="ResimYazs"/>
        <w:keepNext/>
        <w:spacing w:before="24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Use only standard abbreviations</w:t>
      </w:r>
      <w:r w:rsidR="00D93A1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and refrain from using</w:t>
      </w:r>
      <w:r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abbreviations in the title and abstract. The full term </w:t>
      </w:r>
      <w:r w:rsidR="00D93A1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corresponding to</w:t>
      </w:r>
      <w:r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an abbreviation should </w:t>
      </w:r>
      <w:r w:rsidR="00D93A1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be provided before its initial</w:t>
      </w:r>
      <w:r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use in the text</w:t>
      </w:r>
      <w:r w:rsidR="00D93A1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</w:t>
      </w:r>
      <w:r w:rsidRPr="00B711F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unless it is a standard unit of measurement.</w:t>
      </w:r>
    </w:p>
    <w:p w14:paraId="33A94F5D" w14:textId="563B86E7" w:rsidR="00DF3887" w:rsidRDefault="00DF3887" w:rsidP="00C94B65">
      <w:pPr>
        <w:spacing w:before="240" w:line="276" w:lineRule="auto"/>
        <w:rPr>
          <w:rFonts w:ascii="Times New Roman" w:hAnsi="Times New Roman" w:cs="Times New Roman"/>
          <w:b/>
          <w:sz w:val="24"/>
        </w:rPr>
      </w:pPr>
      <w:r w:rsidRPr="00F92E45">
        <w:rPr>
          <w:rFonts w:ascii="Times New Roman" w:hAnsi="Times New Roman" w:cs="Times New Roman"/>
          <w:b/>
          <w:sz w:val="24"/>
        </w:rPr>
        <w:t>Equations</w:t>
      </w:r>
    </w:p>
    <w:p w14:paraId="015671B0" w14:textId="6BA61C70" w:rsidR="00DF3887" w:rsidRDefault="00A233BB" w:rsidP="00C94B65">
      <w:pPr>
        <w:pStyle w:val="ResimYazs"/>
        <w:keepNext/>
        <w:spacing w:before="240" w:after="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The default equation editor c</w:t>
      </w:r>
      <w:r w:rsidR="00DF3887"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reated in Microsoft Word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DF3887"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2007, 2010,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and</w:t>
      </w:r>
      <w:r w:rsidR="00DF3887"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2011 pose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</w:t>
      </w:r>
      <w:r w:rsidR="00DF3887"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problems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due to</w:t>
      </w:r>
      <w:r w:rsidR="00DF3887"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MathML mapping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</w:t>
      </w:r>
      <w:r w:rsidR="00DF3887"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which </w:t>
      </w:r>
      <w:r w:rsidR="00DF3887"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is not 100% accurate. Please use</w:t>
      </w:r>
      <w:r w:rsidR="00DF388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DF388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MathType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for equation creation</w:t>
      </w:r>
      <w:r w:rsidR="00DF388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</w:p>
    <w:p w14:paraId="6C542AAD" w14:textId="16AC89F9" w:rsidR="00DF3887" w:rsidRDefault="00DF3887" w:rsidP="00C94B65">
      <w:pPr>
        <w:pStyle w:val="ResimYazs"/>
        <w:keepNext/>
        <w:spacing w:after="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Long equations should be set off from the text and 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assign sequential 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numbered. After an equation is introduced, refer to it by 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its assigned 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number (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e.g., "Eq. 1," "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Eqs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3 and 4").</w:t>
      </w:r>
    </w:p>
    <w:p w14:paraId="73F62276" w14:textId="5C762FDD" w:rsidR="00DF3887" w:rsidRDefault="00DF3887" w:rsidP="00C94B65">
      <w:pPr>
        <w:pStyle w:val="ResimYazs"/>
        <w:keepNext/>
        <w:spacing w:after="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If some or all of your equations are simple (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i.e., 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on a single baseline), use normal text and fonts: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E(t) • r =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D+[exp(-it)] + D-[exp(it)] (1) 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Embed c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omplex equations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using standard plugins 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such as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Mathtype</w:t>
      </w:r>
      <w:proofErr w:type="spellEnd"/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or the Word Equation Editor:</w:t>
      </w:r>
    </w:p>
    <w:p w14:paraId="4494F8BC" w14:textId="33CE2F70" w:rsidR="00DF3887" w:rsidRPr="00F92E45" w:rsidRDefault="00DF3887" w:rsidP="00C94B65">
      <w:pPr>
        <w:pStyle w:val="ResimYazs"/>
        <w:keepNext/>
        <w:spacing w:after="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F92E45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drawing>
          <wp:inline distT="0" distB="0" distL="0" distR="0" wp14:anchorId="00426B8B" wp14:editId="0F245DD5">
            <wp:extent cx="847725" cy="323850"/>
            <wp:effectExtent l="0" t="0" r="9525" b="0"/>
            <wp:docPr id="1" name="Picture 1" descr="https://sportpedagogy.org.ua/images/Equa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ortpedagogy.org.ua/images/Equations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 (1)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br/>
        <w:t xml:space="preserve">If the paper 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contains numerous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equations or schemes, the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y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can be collected in a table of equations, </w:t>
      </w:r>
      <w:r w:rsidR="00A233B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presented</w:t>
      </w:r>
      <w:r w:rsidRPr="00F92E4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as a boxed figure.</w:t>
      </w:r>
    </w:p>
    <w:p w14:paraId="2217257B" w14:textId="1949735A" w:rsidR="00DF3887" w:rsidRDefault="00DF3887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AEF">
        <w:rPr>
          <w:rFonts w:ascii="Times New Roman" w:hAnsi="Times New Roman" w:cs="Times New Roman"/>
          <w:b/>
          <w:sz w:val="24"/>
          <w:szCs w:val="24"/>
        </w:rPr>
        <w:t xml:space="preserve">Technical rules for the </w:t>
      </w:r>
      <w:r w:rsidR="008622DF" w:rsidRPr="00694AEF">
        <w:rPr>
          <w:rFonts w:ascii="Times New Roman" w:hAnsi="Times New Roman" w:cs="Times New Roman"/>
          <w:b/>
          <w:sz w:val="24"/>
          <w:szCs w:val="24"/>
        </w:rPr>
        <w:t>manuscript</w:t>
      </w:r>
    </w:p>
    <w:p w14:paraId="6D05A9B6" w14:textId="31570D3C" w:rsidR="00DF3887" w:rsidRDefault="00793BAF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title</w:t>
      </w:r>
      <w:r w:rsidR="00DF3887" w:rsidRPr="0087253A">
        <w:rPr>
          <w:rFonts w:ascii="Times New Roman" w:hAnsi="Times New Roman" w:cs="Times New Roman"/>
          <w:b/>
          <w:sz w:val="24"/>
          <w:szCs w:val="24"/>
        </w:rPr>
        <w:t xml:space="preserve"> page</w:t>
      </w:r>
      <w:r w:rsidR="00DF3887">
        <w:rPr>
          <w:rFonts w:ascii="Times New Roman" w:hAnsi="Times New Roman" w:cs="Times New Roman"/>
          <w:b/>
          <w:sz w:val="24"/>
          <w:szCs w:val="24"/>
        </w:rPr>
        <w:t xml:space="preserve"> should </w:t>
      </w:r>
      <w:r w:rsidR="00A233BB">
        <w:rPr>
          <w:rFonts w:ascii="Times New Roman" w:hAnsi="Times New Roman" w:cs="Times New Roman"/>
          <w:b/>
          <w:sz w:val="24"/>
          <w:szCs w:val="24"/>
        </w:rPr>
        <w:t>include</w:t>
      </w:r>
      <w:r w:rsidR="00DF38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D4C96A5" w14:textId="77777777" w:rsidR="00DF3887" w:rsidRPr="009F49E3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F49E3">
        <w:rPr>
          <w:rFonts w:ascii="Times New Roman" w:hAnsi="Times New Roman" w:cs="Times New Roman"/>
        </w:rPr>
        <w:t>full names (first name, middle-name initials), and last names of all authors;</w:t>
      </w:r>
    </w:p>
    <w:p w14:paraId="4E3BDE3B" w14:textId="50E4069E" w:rsidR="00DF3887" w:rsidRPr="009F49E3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F49E3">
        <w:rPr>
          <w:rFonts w:ascii="Times New Roman" w:hAnsi="Times New Roman" w:cs="Times New Roman"/>
        </w:rPr>
        <w:t>authors' affiliations; if authors belong t</w:t>
      </w:r>
      <w:r w:rsidR="00B42437">
        <w:rPr>
          <w:rFonts w:ascii="Times New Roman" w:hAnsi="Times New Roman" w:cs="Times New Roman"/>
        </w:rPr>
        <w:t>o multiple</w:t>
      </w:r>
      <w:r w:rsidRPr="009F49E3">
        <w:rPr>
          <w:rFonts w:ascii="Times New Roman" w:hAnsi="Times New Roman" w:cs="Times New Roman"/>
        </w:rPr>
        <w:t xml:space="preserve"> institutions, </w:t>
      </w:r>
      <w:r w:rsidR="00B42437">
        <w:rPr>
          <w:rFonts w:ascii="Times New Roman" w:hAnsi="Times New Roman" w:cs="Times New Roman"/>
        </w:rPr>
        <w:t xml:space="preserve">use </w:t>
      </w:r>
      <w:r w:rsidRPr="009F49E3">
        <w:rPr>
          <w:rFonts w:ascii="Times New Roman" w:hAnsi="Times New Roman" w:cs="Times New Roman"/>
        </w:rPr>
        <w:t xml:space="preserve">superscript digits to </w:t>
      </w:r>
      <w:r w:rsidR="00B42437">
        <w:rPr>
          <w:rFonts w:ascii="Times New Roman" w:hAnsi="Times New Roman" w:cs="Times New Roman"/>
        </w:rPr>
        <w:t>associate</w:t>
      </w:r>
      <w:r w:rsidRPr="009F49E3">
        <w:rPr>
          <w:rFonts w:ascii="Times New Roman" w:hAnsi="Times New Roman" w:cs="Times New Roman"/>
        </w:rPr>
        <w:t xml:space="preserve"> the</w:t>
      </w:r>
      <w:r w:rsidR="00B42437">
        <w:rPr>
          <w:rFonts w:ascii="Times New Roman" w:hAnsi="Times New Roman" w:cs="Times New Roman"/>
        </w:rPr>
        <w:t>ir</w:t>
      </w:r>
      <w:r w:rsidRPr="009F49E3">
        <w:rPr>
          <w:rFonts w:ascii="Times New Roman" w:hAnsi="Times New Roman" w:cs="Times New Roman"/>
        </w:rPr>
        <w:t xml:space="preserve"> names </w:t>
      </w:r>
      <w:r w:rsidR="00B42437">
        <w:rPr>
          <w:rFonts w:ascii="Times New Roman" w:hAnsi="Times New Roman" w:cs="Times New Roman"/>
        </w:rPr>
        <w:t>with</w:t>
      </w:r>
      <w:r w:rsidRPr="009F49E3">
        <w:rPr>
          <w:rFonts w:ascii="Times New Roman" w:hAnsi="Times New Roman" w:cs="Times New Roman"/>
        </w:rPr>
        <w:t xml:space="preserve"> respective institutions;</w:t>
      </w:r>
    </w:p>
    <w:p w14:paraId="69C9504D" w14:textId="2E3A8B14" w:rsidR="00DF3887" w:rsidRPr="009F49E3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F49E3">
        <w:rPr>
          <w:rFonts w:ascii="Times New Roman" w:hAnsi="Times New Roman" w:cs="Times New Roman"/>
        </w:rPr>
        <w:t xml:space="preserve">full address, phone number, </w:t>
      </w:r>
      <w:r w:rsidR="00793BAF">
        <w:rPr>
          <w:rFonts w:ascii="Times New Roman" w:hAnsi="Times New Roman" w:cs="Times New Roman"/>
        </w:rPr>
        <w:t xml:space="preserve">and </w:t>
      </w:r>
      <w:r w:rsidRPr="009F49E3">
        <w:rPr>
          <w:rFonts w:ascii="Times New Roman" w:hAnsi="Times New Roman" w:cs="Times New Roman"/>
        </w:rPr>
        <w:t>email of the corresponding author should be given.</w:t>
      </w:r>
    </w:p>
    <w:p w14:paraId="6B1A9620" w14:textId="6336DB43" w:rsidR="00DF3887" w:rsidRPr="009F49E3" w:rsidRDefault="00DF3887" w:rsidP="00C94B65">
      <w:pPr>
        <w:pStyle w:val="ResimYazs"/>
        <w:keepNext/>
        <w:spacing w:before="240" w:after="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Authors are required to include information 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on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their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responsibilit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ies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in the manuscript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outlining 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the contribution of e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ach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author. Authorship should be 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attributed to those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who have 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made substantial contributions to the conception, acquisition, analysis, or interpretation of data, drafted or revised the work, approved the final manuscript, and</w:t>
      </w:r>
      <w:r w:rsidR="00B424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express a</w:t>
      </w:r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willingness to take responsibility (</w:t>
      </w:r>
      <w:hyperlink r:id="rId21" w:history="1">
        <w:r w:rsidRPr="009F49E3">
          <w:rPr>
            <w:rFonts w:ascii="Times New Roman" w:hAnsi="Times New Roman" w:cs="Times New Roman"/>
            <w:i w:val="0"/>
            <w:iCs w:val="0"/>
            <w:color w:val="auto"/>
            <w:sz w:val="22"/>
            <w:szCs w:val="22"/>
          </w:rPr>
          <w:t>ICMJE criteria</w:t>
        </w:r>
      </w:hyperlink>
      <w:r w:rsidRPr="009F49E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link:</w:t>
      </w:r>
    </w:p>
    <w:p w14:paraId="75FE4900" w14:textId="77777777" w:rsidR="00DF3887" w:rsidRPr="00380555" w:rsidRDefault="00DF3887" w:rsidP="00C94B65">
      <w:pPr>
        <w:spacing w:line="276" w:lineRule="auto"/>
        <w:jc w:val="both"/>
        <w:rPr>
          <w:rFonts w:ascii="Times New Roman" w:hAnsi="Times New Roman" w:cs="Times New Roman"/>
        </w:rPr>
      </w:pPr>
      <w:r w:rsidRPr="00380555">
        <w:rPr>
          <w:rStyle w:val="Kpr"/>
          <w:rFonts w:ascii="Times New Roman" w:hAnsi="Times New Roman" w:cs="Times New Roman"/>
        </w:rPr>
        <w:t>http://www.icmje.org/recommendations/browse/roles-and-responsibilities/defining-the-role-of-authors-and-contributors.html</w:t>
      </w:r>
      <w:r w:rsidRPr="00380555">
        <w:rPr>
          <w:rFonts w:ascii="Times New Roman" w:hAnsi="Times New Roman" w:cs="Times New Roman"/>
        </w:rPr>
        <w:t>).</w:t>
      </w:r>
    </w:p>
    <w:p w14:paraId="7116852B" w14:textId="77777777" w:rsidR="00F81708" w:rsidRDefault="00F81708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37D1C" w14:textId="443CF1D6" w:rsidR="00DF3887" w:rsidRPr="00151242" w:rsidRDefault="00DF3887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242">
        <w:rPr>
          <w:rFonts w:ascii="Times New Roman" w:hAnsi="Times New Roman" w:cs="Times New Roman"/>
          <w:b/>
          <w:sz w:val="24"/>
          <w:szCs w:val="24"/>
        </w:rPr>
        <w:t xml:space="preserve">Text </w:t>
      </w:r>
      <w:r w:rsidR="008622DF" w:rsidRPr="00151242">
        <w:rPr>
          <w:rFonts w:ascii="Times New Roman" w:hAnsi="Times New Roman" w:cs="Times New Roman"/>
          <w:b/>
          <w:sz w:val="24"/>
          <w:szCs w:val="24"/>
        </w:rPr>
        <w:t>characteristics</w:t>
      </w:r>
      <w:r w:rsidRPr="001512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37B9B" w14:textId="6B35C373" w:rsidR="00DF3887" w:rsidRPr="00210EDB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210EDB">
        <w:rPr>
          <w:rFonts w:ascii="Times New Roman" w:hAnsi="Times New Roman" w:cs="Times New Roman"/>
        </w:rPr>
        <w:t>The title</w:t>
      </w:r>
      <w:r w:rsidR="00B42437">
        <w:rPr>
          <w:rFonts w:ascii="Times New Roman" w:hAnsi="Times New Roman" w:cs="Times New Roman"/>
        </w:rPr>
        <w:t xml:space="preserve"> should consist</w:t>
      </w:r>
      <w:r w:rsidRPr="00210EDB">
        <w:rPr>
          <w:rFonts w:ascii="Times New Roman" w:hAnsi="Times New Roman" w:cs="Times New Roman"/>
        </w:rPr>
        <w:t xml:space="preserve"> </w:t>
      </w:r>
      <w:r w:rsidR="00B42437">
        <w:rPr>
          <w:rFonts w:ascii="Times New Roman" w:hAnsi="Times New Roman" w:cs="Times New Roman"/>
        </w:rPr>
        <w:t>of</w:t>
      </w:r>
      <w:r w:rsidRPr="00210EDB">
        <w:rPr>
          <w:rFonts w:ascii="Times New Roman" w:hAnsi="Times New Roman" w:cs="Times New Roman"/>
        </w:rPr>
        <w:t xml:space="preserve"> between </w:t>
      </w:r>
      <w:r w:rsidR="00A91457" w:rsidRPr="00210EDB">
        <w:rPr>
          <w:rFonts w:ascii="Times New Roman" w:hAnsi="Times New Roman" w:cs="Times New Roman"/>
        </w:rPr>
        <w:t>10</w:t>
      </w:r>
      <w:r w:rsidR="00B42437">
        <w:rPr>
          <w:rFonts w:ascii="Times New Roman" w:hAnsi="Times New Roman" w:cs="Times New Roman"/>
        </w:rPr>
        <w:t xml:space="preserve"> </w:t>
      </w:r>
      <w:r w:rsidR="00793BAF">
        <w:rPr>
          <w:rFonts w:ascii="Times New Roman" w:hAnsi="Times New Roman" w:cs="Times New Roman"/>
        </w:rPr>
        <w:t xml:space="preserve">and </w:t>
      </w:r>
      <w:r w:rsidRPr="00210EDB">
        <w:rPr>
          <w:rFonts w:ascii="Times New Roman" w:hAnsi="Times New Roman" w:cs="Times New Roman"/>
        </w:rPr>
        <w:t>18</w:t>
      </w:r>
      <w:r w:rsidR="00B42437">
        <w:rPr>
          <w:rFonts w:ascii="Times New Roman" w:hAnsi="Times New Roman" w:cs="Times New Roman"/>
        </w:rPr>
        <w:t xml:space="preserve"> words</w:t>
      </w:r>
      <w:r w:rsidRPr="00210EDB">
        <w:rPr>
          <w:rFonts w:ascii="Times New Roman" w:hAnsi="Times New Roman" w:cs="Times New Roman"/>
        </w:rPr>
        <w:t xml:space="preserve">. In case </w:t>
      </w:r>
      <w:r w:rsidR="00B42437">
        <w:rPr>
          <w:rFonts w:ascii="Times New Roman" w:hAnsi="Times New Roman" w:cs="Times New Roman"/>
        </w:rPr>
        <w:t>the</w:t>
      </w:r>
      <w:r w:rsidRPr="00210EDB">
        <w:rPr>
          <w:rFonts w:ascii="Times New Roman" w:hAnsi="Times New Roman" w:cs="Times New Roman"/>
        </w:rPr>
        <w:t xml:space="preserve"> study</w:t>
      </w:r>
      <w:r w:rsidR="00B42437">
        <w:rPr>
          <w:rFonts w:ascii="Times New Roman" w:hAnsi="Times New Roman" w:cs="Times New Roman"/>
        </w:rPr>
        <w:t>’s title</w:t>
      </w:r>
      <w:r w:rsidRPr="00210EDB">
        <w:rPr>
          <w:rFonts w:ascii="Times New Roman" w:hAnsi="Times New Roman" w:cs="Times New Roman"/>
        </w:rPr>
        <w:t xml:space="preserve"> includes</w:t>
      </w:r>
      <w:r w:rsidR="00B42437">
        <w:rPr>
          <w:rFonts w:ascii="Times New Roman" w:hAnsi="Times New Roman" w:cs="Times New Roman"/>
        </w:rPr>
        <w:t xml:space="preserve"> fewer</w:t>
      </w:r>
      <w:r w:rsidRPr="00210EDB">
        <w:rPr>
          <w:rFonts w:ascii="Times New Roman" w:hAnsi="Times New Roman" w:cs="Times New Roman"/>
        </w:rPr>
        <w:t xml:space="preserve"> than </w:t>
      </w:r>
      <w:r w:rsidR="00A91457" w:rsidRPr="00210EDB">
        <w:rPr>
          <w:rFonts w:ascii="Times New Roman" w:hAnsi="Times New Roman" w:cs="Times New Roman"/>
        </w:rPr>
        <w:t>10</w:t>
      </w:r>
      <w:r w:rsidR="00B42437">
        <w:rPr>
          <w:rFonts w:ascii="Times New Roman" w:hAnsi="Times New Roman" w:cs="Times New Roman"/>
        </w:rPr>
        <w:t xml:space="preserve"> or more than </w:t>
      </w:r>
      <w:r w:rsidRPr="00210EDB">
        <w:rPr>
          <w:rFonts w:ascii="Times New Roman" w:hAnsi="Times New Roman" w:cs="Times New Roman"/>
        </w:rPr>
        <w:t>18 words</w:t>
      </w:r>
      <w:r w:rsidR="00B42437">
        <w:rPr>
          <w:rFonts w:ascii="Times New Roman" w:hAnsi="Times New Roman" w:cs="Times New Roman"/>
        </w:rPr>
        <w:t>, the author</w:t>
      </w:r>
      <w:r w:rsidRPr="00210EDB">
        <w:rPr>
          <w:rFonts w:ascii="Times New Roman" w:hAnsi="Times New Roman" w:cs="Times New Roman"/>
        </w:rPr>
        <w:t xml:space="preserve"> should </w:t>
      </w:r>
      <w:r w:rsidR="00B42437">
        <w:rPr>
          <w:rFonts w:ascii="Times New Roman" w:hAnsi="Times New Roman" w:cs="Times New Roman"/>
        </w:rPr>
        <w:t>provide an explanation</w:t>
      </w:r>
      <w:r w:rsidRPr="00210EDB">
        <w:rPr>
          <w:rFonts w:ascii="Times New Roman" w:hAnsi="Times New Roman" w:cs="Times New Roman"/>
        </w:rPr>
        <w:t xml:space="preserve"> in the letter </w:t>
      </w:r>
      <w:r w:rsidR="00793BAF">
        <w:rPr>
          <w:rFonts w:ascii="Times New Roman" w:hAnsi="Times New Roman" w:cs="Times New Roman"/>
        </w:rPr>
        <w:t>to</w:t>
      </w:r>
      <w:r w:rsidRPr="00210EDB">
        <w:rPr>
          <w:rFonts w:ascii="Times New Roman" w:hAnsi="Times New Roman" w:cs="Times New Roman"/>
        </w:rPr>
        <w:t xml:space="preserve"> the editor. </w:t>
      </w:r>
    </w:p>
    <w:p w14:paraId="7349BA61" w14:textId="130145B5" w:rsidR="00DF3887" w:rsidRPr="001B6798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210EDB">
        <w:rPr>
          <w:rFonts w:ascii="Times New Roman" w:hAnsi="Times New Roman" w:cs="Times New Roman"/>
        </w:rPr>
        <w:t xml:space="preserve">The abstract should </w:t>
      </w:r>
      <w:r w:rsidR="00B42437">
        <w:rPr>
          <w:rFonts w:ascii="Times New Roman" w:hAnsi="Times New Roman" w:cs="Times New Roman"/>
        </w:rPr>
        <w:t xml:space="preserve">contain a minimum of </w:t>
      </w:r>
      <w:r w:rsidRPr="001B6798">
        <w:rPr>
          <w:rFonts w:ascii="Times New Roman" w:hAnsi="Times New Roman" w:cs="Times New Roman"/>
        </w:rPr>
        <w:t>2</w:t>
      </w:r>
      <w:r w:rsidR="001B6798" w:rsidRPr="001B6798">
        <w:rPr>
          <w:rFonts w:ascii="Times New Roman" w:hAnsi="Times New Roman" w:cs="Times New Roman"/>
        </w:rPr>
        <w:t>00</w:t>
      </w:r>
      <w:r w:rsidRPr="001B6798">
        <w:rPr>
          <w:rFonts w:ascii="Times New Roman" w:hAnsi="Times New Roman" w:cs="Times New Roman"/>
        </w:rPr>
        <w:t xml:space="preserve"> words and </w:t>
      </w:r>
      <w:r w:rsidR="00B42437">
        <w:rPr>
          <w:rFonts w:ascii="Times New Roman" w:hAnsi="Times New Roman" w:cs="Times New Roman"/>
        </w:rPr>
        <w:t>a maximum of</w:t>
      </w:r>
      <w:r w:rsidRPr="001B6798">
        <w:rPr>
          <w:rFonts w:ascii="Times New Roman" w:hAnsi="Times New Roman" w:cs="Times New Roman"/>
        </w:rPr>
        <w:t xml:space="preserve"> 3</w:t>
      </w:r>
      <w:r w:rsidR="001B6798" w:rsidRPr="001B6798">
        <w:rPr>
          <w:rFonts w:ascii="Times New Roman" w:hAnsi="Times New Roman" w:cs="Times New Roman"/>
        </w:rPr>
        <w:t>00</w:t>
      </w:r>
      <w:r w:rsidRPr="001B6798">
        <w:rPr>
          <w:rFonts w:ascii="Times New Roman" w:hAnsi="Times New Roman" w:cs="Times New Roman"/>
        </w:rPr>
        <w:t xml:space="preserve"> words. </w:t>
      </w:r>
    </w:p>
    <w:p w14:paraId="6E80099B" w14:textId="77777777" w:rsidR="00DF3887" w:rsidRPr="00A936AE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A936AE">
        <w:rPr>
          <w:rFonts w:ascii="Times New Roman" w:hAnsi="Times New Roman" w:cs="Times New Roman"/>
        </w:rPr>
        <w:t xml:space="preserve">Determine 3 to 6 keywords that are not directly mentioned in the title. </w:t>
      </w:r>
    </w:p>
    <w:p w14:paraId="40FD6E94" w14:textId="318734D9" w:rsidR="00DF3887" w:rsidRPr="00A936AE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A936AE">
        <w:rPr>
          <w:rFonts w:ascii="Times New Roman" w:hAnsi="Times New Roman" w:cs="Times New Roman"/>
        </w:rPr>
        <w:t xml:space="preserve">The appropriate word for the introduction section is around </w:t>
      </w:r>
      <w:r w:rsidR="001B6798">
        <w:rPr>
          <w:rFonts w:ascii="Times New Roman" w:hAnsi="Times New Roman" w:cs="Times New Roman"/>
        </w:rPr>
        <w:t>300</w:t>
      </w:r>
      <w:r w:rsidRPr="00A936AE">
        <w:rPr>
          <w:rFonts w:ascii="Times New Roman" w:hAnsi="Times New Roman" w:cs="Times New Roman"/>
        </w:rPr>
        <w:t>-</w:t>
      </w:r>
      <w:r w:rsidR="001B6798">
        <w:rPr>
          <w:rFonts w:ascii="Times New Roman" w:hAnsi="Times New Roman" w:cs="Times New Roman"/>
        </w:rPr>
        <w:t>800</w:t>
      </w:r>
      <w:r w:rsidRPr="00A936AE">
        <w:rPr>
          <w:rFonts w:ascii="Times New Roman" w:hAnsi="Times New Roman" w:cs="Times New Roman"/>
        </w:rPr>
        <w:t xml:space="preserve">, </w:t>
      </w:r>
      <w:r w:rsidR="00C83B29">
        <w:rPr>
          <w:rFonts w:ascii="Times New Roman" w:hAnsi="Times New Roman" w:cs="Times New Roman"/>
        </w:rPr>
        <w:t xml:space="preserve">approximately </w:t>
      </w:r>
      <w:r w:rsidRPr="00A936AE">
        <w:rPr>
          <w:rFonts w:ascii="Times New Roman" w:hAnsi="Times New Roman" w:cs="Times New Roman"/>
        </w:rPr>
        <w:t>one to one and a half pages</w:t>
      </w:r>
      <w:r w:rsidR="001B6798">
        <w:rPr>
          <w:rFonts w:ascii="Times New Roman" w:hAnsi="Times New Roman" w:cs="Times New Roman"/>
        </w:rPr>
        <w:t xml:space="preserve"> (it is not</w:t>
      </w:r>
      <w:r w:rsidR="00C83B29">
        <w:rPr>
          <w:rFonts w:ascii="Times New Roman" w:hAnsi="Times New Roman" w:cs="Times New Roman"/>
        </w:rPr>
        <w:t xml:space="preserve"> a</w:t>
      </w:r>
      <w:r w:rsidR="001B6798">
        <w:rPr>
          <w:rFonts w:ascii="Times New Roman" w:hAnsi="Times New Roman" w:cs="Times New Roman"/>
        </w:rPr>
        <w:t xml:space="preserve"> fix</w:t>
      </w:r>
      <w:r w:rsidR="00C83B29">
        <w:rPr>
          <w:rFonts w:ascii="Times New Roman" w:hAnsi="Times New Roman" w:cs="Times New Roman"/>
        </w:rPr>
        <w:t>ed</w:t>
      </w:r>
      <w:r w:rsidR="001B6798">
        <w:rPr>
          <w:rFonts w:ascii="Times New Roman" w:hAnsi="Times New Roman" w:cs="Times New Roman"/>
        </w:rPr>
        <w:t xml:space="preserve"> limit</w:t>
      </w:r>
      <w:r w:rsidR="00C83B29">
        <w:rPr>
          <w:rFonts w:ascii="Times New Roman" w:hAnsi="Times New Roman" w:cs="Times New Roman"/>
        </w:rPr>
        <w:t xml:space="preserve"> but the</w:t>
      </w:r>
      <w:r w:rsidR="001B6798">
        <w:rPr>
          <w:rFonts w:ascii="Times New Roman" w:hAnsi="Times New Roman" w:cs="Times New Roman"/>
        </w:rPr>
        <w:t xml:space="preserve"> paper should</w:t>
      </w:r>
      <w:r w:rsidR="00C83B29">
        <w:rPr>
          <w:rFonts w:ascii="Times New Roman" w:hAnsi="Times New Roman" w:cs="Times New Roman"/>
        </w:rPr>
        <w:t xml:space="preserve"> aim to</w:t>
      </w:r>
      <w:r w:rsidR="001B6798">
        <w:rPr>
          <w:rFonts w:ascii="Times New Roman" w:hAnsi="Times New Roman" w:cs="Times New Roman"/>
        </w:rPr>
        <w:t xml:space="preserve"> be approximately this size)</w:t>
      </w:r>
      <w:r w:rsidRPr="00A936AE">
        <w:rPr>
          <w:rFonts w:ascii="Times New Roman" w:hAnsi="Times New Roman" w:cs="Times New Roman"/>
        </w:rPr>
        <w:t xml:space="preserve">. </w:t>
      </w:r>
    </w:p>
    <w:p w14:paraId="5587F390" w14:textId="69476D46" w:rsidR="00DF3887" w:rsidRPr="00A936AE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253DEF">
        <w:rPr>
          <w:rFonts w:ascii="Times New Roman" w:hAnsi="Times New Roman" w:cs="Times New Roman"/>
        </w:rPr>
        <w:t>The methods are not limited to the</w:t>
      </w:r>
      <w:r w:rsidRPr="00A936AE">
        <w:rPr>
          <w:rFonts w:ascii="Times New Roman" w:hAnsi="Times New Roman" w:cs="Times New Roman"/>
        </w:rPr>
        <w:t xml:space="preserve"> </w:t>
      </w:r>
      <w:r w:rsidR="00253DEF">
        <w:rPr>
          <w:rFonts w:ascii="Times New Roman" w:hAnsi="Times New Roman" w:cs="Times New Roman"/>
        </w:rPr>
        <w:t xml:space="preserve">number of words </w:t>
      </w:r>
      <w:r w:rsidRPr="00A936AE">
        <w:rPr>
          <w:rFonts w:ascii="Times New Roman" w:hAnsi="Times New Roman" w:cs="Times New Roman"/>
        </w:rPr>
        <w:t xml:space="preserve">or pages. </w:t>
      </w:r>
      <w:r w:rsidR="00253DEF">
        <w:rPr>
          <w:rFonts w:ascii="Times New Roman" w:hAnsi="Times New Roman" w:cs="Times New Roman"/>
        </w:rPr>
        <w:t>They</w:t>
      </w:r>
      <w:r w:rsidRPr="00A936AE">
        <w:rPr>
          <w:rFonts w:ascii="Times New Roman" w:hAnsi="Times New Roman" w:cs="Times New Roman"/>
        </w:rPr>
        <w:t xml:space="preserve"> should </w:t>
      </w:r>
      <w:r w:rsidR="00253DEF">
        <w:rPr>
          <w:rFonts w:ascii="Times New Roman" w:hAnsi="Times New Roman" w:cs="Times New Roman"/>
        </w:rPr>
        <w:t>encompass</w:t>
      </w:r>
      <w:r w:rsidRPr="00A936AE">
        <w:rPr>
          <w:rFonts w:ascii="Times New Roman" w:hAnsi="Times New Roman" w:cs="Times New Roman"/>
        </w:rPr>
        <w:t xml:space="preserve"> every information needed for another research to re</w:t>
      </w:r>
      <w:r w:rsidR="00253DEF">
        <w:rPr>
          <w:rFonts w:ascii="Times New Roman" w:hAnsi="Times New Roman" w:cs="Times New Roman"/>
        </w:rPr>
        <w:t>plicate</w:t>
      </w:r>
      <w:r w:rsidRPr="00A936AE">
        <w:rPr>
          <w:rFonts w:ascii="Times New Roman" w:hAnsi="Times New Roman" w:cs="Times New Roman"/>
        </w:rPr>
        <w:t xml:space="preserve"> the study. </w:t>
      </w:r>
      <w:r w:rsidR="00253DEF">
        <w:rPr>
          <w:rFonts w:ascii="Times New Roman" w:hAnsi="Times New Roman" w:cs="Times New Roman"/>
        </w:rPr>
        <w:t>However,</w:t>
      </w:r>
      <w:r w:rsidRPr="00A936AE">
        <w:rPr>
          <w:rFonts w:ascii="Times New Roman" w:hAnsi="Times New Roman" w:cs="Times New Roman"/>
        </w:rPr>
        <w:t xml:space="preserve"> it should not contain redundant information </w:t>
      </w:r>
      <w:r w:rsidR="00253DEF">
        <w:rPr>
          <w:rFonts w:ascii="Times New Roman" w:hAnsi="Times New Roman" w:cs="Times New Roman"/>
        </w:rPr>
        <w:t>that</w:t>
      </w:r>
      <w:r w:rsidRPr="00A936AE">
        <w:rPr>
          <w:rFonts w:ascii="Times New Roman" w:hAnsi="Times New Roman" w:cs="Times New Roman"/>
        </w:rPr>
        <w:t xml:space="preserve"> m</w:t>
      </w:r>
      <w:r w:rsidR="00253DEF">
        <w:rPr>
          <w:rFonts w:ascii="Times New Roman" w:hAnsi="Times New Roman" w:cs="Times New Roman"/>
        </w:rPr>
        <w:t>ight</w:t>
      </w:r>
      <w:r w:rsidRPr="00A936AE">
        <w:rPr>
          <w:rFonts w:ascii="Times New Roman" w:hAnsi="Times New Roman" w:cs="Times New Roman"/>
        </w:rPr>
        <w:t xml:space="preserve"> complicat</w:t>
      </w:r>
      <w:r w:rsidR="00253DEF">
        <w:rPr>
          <w:rFonts w:ascii="Times New Roman" w:hAnsi="Times New Roman" w:cs="Times New Roman"/>
        </w:rPr>
        <w:t>e</w:t>
      </w:r>
      <w:r w:rsidRPr="00A936AE">
        <w:rPr>
          <w:rFonts w:ascii="Times New Roman" w:hAnsi="Times New Roman" w:cs="Times New Roman"/>
        </w:rPr>
        <w:t xml:space="preserve"> the study</w:t>
      </w:r>
      <w:r w:rsidR="00253DEF">
        <w:rPr>
          <w:rFonts w:ascii="Times New Roman" w:hAnsi="Times New Roman" w:cs="Times New Roman"/>
        </w:rPr>
        <w:t>’s methodology</w:t>
      </w:r>
      <w:r w:rsidRPr="00A936AE">
        <w:rPr>
          <w:rFonts w:ascii="Times New Roman" w:hAnsi="Times New Roman" w:cs="Times New Roman"/>
        </w:rPr>
        <w:t>.</w:t>
      </w:r>
    </w:p>
    <w:p w14:paraId="5B97C64F" w14:textId="0247C3F0" w:rsidR="00DF3887" w:rsidRPr="00A936AE" w:rsidRDefault="00253DEF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</w:t>
      </w:r>
      <w:r w:rsidR="00DF3887" w:rsidRPr="00A936AE">
        <w:rPr>
          <w:rFonts w:ascii="Times New Roman" w:hAnsi="Times New Roman" w:cs="Times New Roman"/>
        </w:rPr>
        <w:t>indings section m</w:t>
      </w:r>
      <w:r w:rsidR="00694C8F">
        <w:rPr>
          <w:rFonts w:ascii="Times New Roman" w:hAnsi="Times New Roman" w:cs="Times New Roman"/>
        </w:rPr>
        <w:t>ay</w:t>
      </w:r>
      <w:r w:rsidR="00DF3887" w:rsidRPr="00A936AE">
        <w:rPr>
          <w:rFonts w:ascii="Times New Roman" w:hAnsi="Times New Roman" w:cs="Times New Roman"/>
        </w:rPr>
        <w:t xml:space="preserve"> include 3 to 6 tables</w:t>
      </w:r>
      <w:r>
        <w:rPr>
          <w:rFonts w:ascii="Times New Roman" w:hAnsi="Times New Roman" w:cs="Times New Roman"/>
        </w:rPr>
        <w:t>, although this</w:t>
      </w:r>
      <w:r w:rsidR="00DF3887" w:rsidRPr="00A936AE">
        <w:rPr>
          <w:rFonts w:ascii="Times New Roman" w:hAnsi="Times New Roman" w:cs="Times New Roman"/>
        </w:rPr>
        <w:t xml:space="preserve"> is not a </w:t>
      </w:r>
      <w:r>
        <w:rPr>
          <w:rFonts w:ascii="Times New Roman" w:hAnsi="Times New Roman" w:cs="Times New Roman"/>
        </w:rPr>
        <w:t>strict</w:t>
      </w:r>
      <w:r w:rsidR="00DF3887" w:rsidRPr="00A936AE">
        <w:rPr>
          <w:rFonts w:ascii="Times New Roman" w:hAnsi="Times New Roman" w:cs="Times New Roman"/>
        </w:rPr>
        <w:t xml:space="preserve"> rule. In the case of the study, the model requires </w:t>
      </w:r>
      <w:r w:rsidR="00FB17AB">
        <w:rPr>
          <w:rFonts w:ascii="Times New Roman" w:hAnsi="Times New Roman" w:cs="Times New Roman"/>
        </w:rPr>
        <w:t>fewer</w:t>
      </w:r>
      <w:r w:rsidR="00DF3887" w:rsidRPr="00A936AE">
        <w:rPr>
          <w:rFonts w:ascii="Times New Roman" w:hAnsi="Times New Roman" w:cs="Times New Roman"/>
        </w:rPr>
        <w:t xml:space="preserve"> than 3 or more than </w:t>
      </w:r>
      <w:r w:rsidR="005C0D6C">
        <w:rPr>
          <w:rFonts w:ascii="Times New Roman" w:hAnsi="Times New Roman" w:cs="Times New Roman"/>
        </w:rPr>
        <w:t>6</w:t>
      </w:r>
      <w:r w:rsidR="00DF3887" w:rsidRPr="00A936AE">
        <w:rPr>
          <w:rFonts w:ascii="Times New Roman" w:hAnsi="Times New Roman" w:cs="Times New Roman"/>
        </w:rPr>
        <w:t xml:space="preserve"> tables</w:t>
      </w:r>
      <w:r w:rsidR="00FB17AB">
        <w:rPr>
          <w:rFonts w:ascii="Times New Roman" w:hAnsi="Times New Roman" w:cs="Times New Roman"/>
        </w:rPr>
        <w:t>,</w:t>
      </w:r>
      <w:r w:rsidR="00DF3887" w:rsidRPr="00A936AE">
        <w:rPr>
          <w:rFonts w:ascii="Times New Roman" w:hAnsi="Times New Roman" w:cs="Times New Roman"/>
        </w:rPr>
        <w:t xml:space="preserve"> the author should explain the reason in the letter </w:t>
      </w:r>
      <w:r w:rsidR="00793BAF">
        <w:rPr>
          <w:rFonts w:ascii="Times New Roman" w:hAnsi="Times New Roman" w:cs="Times New Roman"/>
        </w:rPr>
        <w:t>to</w:t>
      </w:r>
      <w:r w:rsidR="00DF3887" w:rsidRPr="00A936AE">
        <w:rPr>
          <w:rFonts w:ascii="Times New Roman" w:hAnsi="Times New Roman" w:cs="Times New Roman"/>
        </w:rPr>
        <w:t xml:space="preserve"> the editor.</w:t>
      </w:r>
    </w:p>
    <w:p w14:paraId="689FAD39" w14:textId="4FD046C0" w:rsidR="00DF3887" w:rsidRPr="00A936AE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A936AE">
        <w:rPr>
          <w:rFonts w:ascii="Times New Roman" w:hAnsi="Times New Roman" w:cs="Times New Roman"/>
        </w:rPr>
        <w:t>Similar to</w:t>
      </w:r>
      <w:r w:rsidR="00FB17AB">
        <w:rPr>
          <w:rFonts w:ascii="Times New Roman" w:hAnsi="Times New Roman" w:cs="Times New Roman"/>
        </w:rPr>
        <w:t xml:space="preserve"> the</w:t>
      </w:r>
      <w:r w:rsidRPr="00A936AE">
        <w:rPr>
          <w:rFonts w:ascii="Times New Roman" w:hAnsi="Times New Roman" w:cs="Times New Roman"/>
        </w:rPr>
        <w:t xml:space="preserve"> methods, the discussion section is not limite</w:t>
      </w:r>
      <w:r w:rsidR="00FB17AB">
        <w:rPr>
          <w:rFonts w:ascii="Times New Roman" w:hAnsi="Times New Roman" w:cs="Times New Roman"/>
        </w:rPr>
        <w:t>d</w:t>
      </w:r>
      <w:r w:rsidRPr="00A936AE">
        <w:rPr>
          <w:rFonts w:ascii="Times New Roman" w:hAnsi="Times New Roman" w:cs="Times New Roman"/>
        </w:rPr>
        <w:t xml:space="preserve"> by the</w:t>
      </w:r>
      <w:r w:rsidR="00D04B70">
        <w:rPr>
          <w:rFonts w:ascii="Times New Roman" w:hAnsi="Times New Roman" w:cs="Times New Roman"/>
        </w:rPr>
        <w:t xml:space="preserve"> number of words and pages</w:t>
      </w:r>
      <w:r w:rsidRPr="00A936AE">
        <w:rPr>
          <w:rFonts w:ascii="Times New Roman" w:hAnsi="Times New Roman" w:cs="Times New Roman"/>
        </w:rPr>
        <w:t xml:space="preserve">. </w:t>
      </w:r>
      <w:r w:rsidR="00D04B70">
        <w:rPr>
          <w:rFonts w:ascii="Times New Roman" w:hAnsi="Times New Roman" w:cs="Times New Roman"/>
        </w:rPr>
        <w:t xml:space="preserve">It </w:t>
      </w:r>
      <w:r w:rsidRPr="00A936AE">
        <w:rPr>
          <w:rFonts w:ascii="Times New Roman" w:hAnsi="Times New Roman" w:cs="Times New Roman"/>
        </w:rPr>
        <w:t>should include an explanation for all findings based on the literature. Consider that a</w:t>
      </w:r>
      <w:r w:rsidR="003D641F">
        <w:rPr>
          <w:rFonts w:ascii="Times New Roman" w:hAnsi="Times New Roman" w:cs="Times New Roman"/>
        </w:rPr>
        <w:t>n</w:t>
      </w:r>
      <w:r w:rsidRPr="00A936AE">
        <w:rPr>
          <w:rFonts w:ascii="Times New Roman" w:hAnsi="Times New Roman" w:cs="Times New Roman"/>
        </w:rPr>
        <w:t xml:space="preserve"> </w:t>
      </w:r>
      <w:r w:rsidR="003D641F">
        <w:rPr>
          <w:rFonts w:ascii="Times New Roman" w:hAnsi="Times New Roman" w:cs="Times New Roman"/>
        </w:rPr>
        <w:t>excessively brief</w:t>
      </w:r>
      <w:r w:rsidRPr="00A936AE">
        <w:rPr>
          <w:rFonts w:ascii="Times New Roman" w:hAnsi="Times New Roman" w:cs="Times New Roman"/>
        </w:rPr>
        <w:t xml:space="preserve"> discussion m</w:t>
      </w:r>
      <w:r w:rsidR="003D641F">
        <w:rPr>
          <w:rFonts w:ascii="Times New Roman" w:hAnsi="Times New Roman" w:cs="Times New Roman"/>
        </w:rPr>
        <w:t>ight</w:t>
      </w:r>
      <w:r w:rsidRPr="00A936AE">
        <w:rPr>
          <w:rFonts w:ascii="Times New Roman" w:hAnsi="Times New Roman" w:cs="Times New Roman"/>
        </w:rPr>
        <w:t xml:space="preserve"> not </w:t>
      </w:r>
      <w:r w:rsidR="003D641F">
        <w:rPr>
          <w:rFonts w:ascii="Times New Roman" w:hAnsi="Times New Roman" w:cs="Times New Roman"/>
        </w:rPr>
        <w:t>adequately</w:t>
      </w:r>
      <w:r w:rsidRPr="00A936AE">
        <w:rPr>
          <w:rFonts w:ascii="Times New Roman" w:hAnsi="Times New Roman" w:cs="Times New Roman"/>
        </w:rPr>
        <w:t xml:space="preserve"> explain </w:t>
      </w:r>
      <w:r w:rsidR="003D641F">
        <w:rPr>
          <w:rFonts w:ascii="Times New Roman" w:hAnsi="Times New Roman" w:cs="Times New Roman"/>
        </w:rPr>
        <w:t xml:space="preserve">the </w:t>
      </w:r>
      <w:r w:rsidRPr="00A936AE">
        <w:rPr>
          <w:rFonts w:ascii="Times New Roman" w:hAnsi="Times New Roman" w:cs="Times New Roman"/>
        </w:rPr>
        <w:t xml:space="preserve">findings </w:t>
      </w:r>
      <w:r w:rsidR="003D641F">
        <w:rPr>
          <w:rFonts w:ascii="Times New Roman" w:hAnsi="Times New Roman" w:cs="Times New Roman"/>
        </w:rPr>
        <w:t>in relation</w:t>
      </w:r>
      <w:r w:rsidRPr="00A936AE">
        <w:rPr>
          <w:rFonts w:ascii="Times New Roman" w:hAnsi="Times New Roman" w:cs="Times New Roman"/>
        </w:rPr>
        <w:t xml:space="preserve"> </w:t>
      </w:r>
      <w:r w:rsidR="00A56EAD">
        <w:rPr>
          <w:rFonts w:ascii="Times New Roman" w:hAnsi="Times New Roman" w:cs="Times New Roman"/>
        </w:rPr>
        <w:t>to</w:t>
      </w:r>
      <w:r w:rsidRPr="00A936AE">
        <w:rPr>
          <w:rFonts w:ascii="Times New Roman" w:hAnsi="Times New Roman" w:cs="Times New Roman"/>
        </w:rPr>
        <w:t xml:space="preserve"> the literature. Also, </w:t>
      </w:r>
      <w:r w:rsidR="00A56EAD">
        <w:rPr>
          <w:rFonts w:ascii="Times New Roman" w:hAnsi="Times New Roman" w:cs="Times New Roman"/>
        </w:rPr>
        <w:t>an overly</w:t>
      </w:r>
      <w:r w:rsidRPr="00A936AE">
        <w:rPr>
          <w:rFonts w:ascii="Times New Roman" w:hAnsi="Times New Roman" w:cs="Times New Roman"/>
        </w:rPr>
        <w:t xml:space="preserve"> long discussion </w:t>
      </w:r>
      <w:r w:rsidR="00A56EAD">
        <w:rPr>
          <w:rFonts w:ascii="Times New Roman" w:hAnsi="Times New Roman" w:cs="Times New Roman"/>
        </w:rPr>
        <w:t>could lead to</w:t>
      </w:r>
      <w:r w:rsidRPr="00A936AE">
        <w:rPr>
          <w:rFonts w:ascii="Times New Roman" w:hAnsi="Times New Roman" w:cs="Times New Roman"/>
        </w:rPr>
        <w:t xml:space="preserve"> confusion</w:t>
      </w:r>
      <w:r w:rsidR="00A56EAD">
        <w:rPr>
          <w:rFonts w:ascii="Times New Roman" w:hAnsi="Times New Roman" w:cs="Times New Roman"/>
        </w:rPr>
        <w:t>, making it challenging</w:t>
      </w:r>
      <w:r w:rsidRPr="00A936AE">
        <w:rPr>
          <w:rFonts w:ascii="Times New Roman" w:hAnsi="Times New Roman" w:cs="Times New Roman"/>
        </w:rPr>
        <w:t xml:space="preserve"> </w:t>
      </w:r>
      <w:r w:rsidR="00A56EAD">
        <w:rPr>
          <w:rFonts w:ascii="Times New Roman" w:hAnsi="Times New Roman" w:cs="Times New Roman"/>
        </w:rPr>
        <w:t>for</w:t>
      </w:r>
      <w:r w:rsidRPr="00A936AE">
        <w:rPr>
          <w:rFonts w:ascii="Times New Roman" w:hAnsi="Times New Roman" w:cs="Times New Roman"/>
        </w:rPr>
        <w:t xml:space="preserve"> readers </w:t>
      </w:r>
      <w:r w:rsidR="00A56EAD">
        <w:rPr>
          <w:rFonts w:ascii="Times New Roman" w:hAnsi="Times New Roman" w:cs="Times New Roman"/>
        </w:rPr>
        <w:t xml:space="preserve">to </w:t>
      </w:r>
      <w:r w:rsidRPr="00A936AE">
        <w:rPr>
          <w:rFonts w:ascii="Times New Roman" w:hAnsi="Times New Roman" w:cs="Times New Roman"/>
        </w:rPr>
        <w:t>clearly</w:t>
      </w:r>
      <w:r w:rsidR="00A56EAD">
        <w:rPr>
          <w:rFonts w:ascii="Times New Roman" w:hAnsi="Times New Roman" w:cs="Times New Roman"/>
        </w:rPr>
        <w:t xml:space="preserve"> understand</w:t>
      </w:r>
      <w:r w:rsidRPr="00A936AE">
        <w:rPr>
          <w:rFonts w:ascii="Times New Roman" w:hAnsi="Times New Roman" w:cs="Times New Roman"/>
        </w:rPr>
        <w:t xml:space="preserve"> the study</w:t>
      </w:r>
      <w:r w:rsidR="00A56EAD">
        <w:rPr>
          <w:rFonts w:ascii="Times New Roman" w:hAnsi="Times New Roman" w:cs="Times New Roman"/>
        </w:rPr>
        <w:t>’s results</w:t>
      </w:r>
      <w:r w:rsidRPr="00A936AE">
        <w:rPr>
          <w:rFonts w:ascii="Times New Roman" w:hAnsi="Times New Roman" w:cs="Times New Roman"/>
        </w:rPr>
        <w:t>.</w:t>
      </w:r>
    </w:p>
    <w:p w14:paraId="50C54C75" w14:textId="569FB6B2" w:rsidR="00DF3887" w:rsidRPr="00A936AE" w:rsidRDefault="00DF3887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8" w:name="_Hlk101949039"/>
      <w:r w:rsidRPr="00A936AE">
        <w:rPr>
          <w:rFonts w:ascii="Times New Roman" w:hAnsi="Times New Roman" w:cs="Times New Roman"/>
        </w:rPr>
        <w:t xml:space="preserve">The conclusion should </w:t>
      </w:r>
      <w:r w:rsidR="009A02F2">
        <w:rPr>
          <w:rFonts w:ascii="Times New Roman" w:hAnsi="Times New Roman" w:cs="Times New Roman"/>
        </w:rPr>
        <w:t>be concise</w:t>
      </w:r>
      <w:r w:rsidRPr="00A936AE">
        <w:rPr>
          <w:rFonts w:ascii="Times New Roman" w:hAnsi="Times New Roman" w:cs="Times New Roman"/>
        </w:rPr>
        <w:t xml:space="preserve"> and </w:t>
      </w:r>
      <w:r w:rsidR="009A02F2">
        <w:rPr>
          <w:rFonts w:ascii="Times New Roman" w:hAnsi="Times New Roman" w:cs="Times New Roman"/>
        </w:rPr>
        <w:t>does</w:t>
      </w:r>
      <w:r w:rsidRPr="00A936AE">
        <w:rPr>
          <w:rFonts w:ascii="Times New Roman" w:hAnsi="Times New Roman" w:cs="Times New Roman"/>
        </w:rPr>
        <w:t xml:space="preserve"> no</w:t>
      </w:r>
      <w:r w:rsidR="00996D85">
        <w:rPr>
          <w:rFonts w:ascii="Times New Roman" w:hAnsi="Times New Roman" w:cs="Times New Roman"/>
        </w:rPr>
        <w:t>t</w:t>
      </w:r>
      <w:r w:rsidRPr="00A936AE">
        <w:rPr>
          <w:rFonts w:ascii="Times New Roman" w:hAnsi="Times New Roman" w:cs="Times New Roman"/>
        </w:rPr>
        <w:t xml:space="preserve"> </w:t>
      </w:r>
      <w:r w:rsidR="009A02F2">
        <w:rPr>
          <w:rFonts w:ascii="Times New Roman" w:hAnsi="Times New Roman" w:cs="Times New Roman"/>
        </w:rPr>
        <w:t xml:space="preserve">require extensive </w:t>
      </w:r>
      <w:r w:rsidRPr="00A936AE">
        <w:rPr>
          <w:rFonts w:ascii="Times New Roman" w:hAnsi="Times New Roman" w:cs="Times New Roman"/>
        </w:rPr>
        <w:t>use</w:t>
      </w:r>
      <w:r w:rsidR="009A02F2">
        <w:rPr>
          <w:rFonts w:ascii="Times New Roman" w:hAnsi="Times New Roman" w:cs="Times New Roman"/>
        </w:rPr>
        <w:t xml:space="preserve"> of</w:t>
      </w:r>
      <w:r w:rsidRPr="00A936AE">
        <w:rPr>
          <w:rFonts w:ascii="Times New Roman" w:hAnsi="Times New Roman" w:cs="Times New Roman"/>
        </w:rPr>
        <w:t xml:space="preserve"> literature. </w:t>
      </w:r>
      <w:r w:rsidR="009A02F2">
        <w:rPr>
          <w:rFonts w:ascii="Times New Roman" w:hAnsi="Times New Roman" w:cs="Times New Roman"/>
        </w:rPr>
        <w:t>It</w:t>
      </w:r>
      <w:r w:rsidRPr="00A936AE">
        <w:rPr>
          <w:rFonts w:ascii="Times New Roman" w:hAnsi="Times New Roman" w:cs="Times New Roman"/>
        </w:rPr>
        <w:t xml:space="preserve"> should be a</w:t>
      </w:r>
      <w:r w:rsidR="009A02F2">
        <w:rPr>
          <w:rFonts w:ascii="Times New Roman" w:hAnsi="Times New Roman" w:cs="Times New Roman"/>
        </w:rPr>
        <w:t xml:space="preserve"> summary </w:t>
      </w:r>
      <w:r w:rsidRPr="00A936AE">
        <w:rPr>
          <w:rFonts w:ascii="Times New Roman" w:hAnsi="Times New Roman" w:cs="Times New Roman"/>
        </w:rPr>
        <w:t xml:space="preserve">of the discussion, which includes </w:t>
      </w:r>
      <w:r w:rsidR="00762A79">
        <w:rPr>
          <w:rFonts w:ascii="Times New Roman" w:hAnsi="Times New Roman" w:cs="Times New Roman"/>
        </w:rPr>
        <w:t xml:space="preserve">the </w:t>
      </w:r>
      <w:r w:rsidRPr="00A936AE">
        <w:rPr>
          <w:rFonts w:ascii="Times New Roman" w:hAnsi="Times New Roman" w:cs="Times New Roman"/>
        </w:rPr>
        <w:t xml:space="preserve">findings and a comparison </w:t>
      </w:r>
      <w:r w:rsidR="009A02F2">
        <w:rPr>
          <w:rFonts w:ascii="Times New Roman" w:hAnsi="Times New Roman" w:cs="Times New Roman"/>
        </w:rPr>
        <w:t>with</w:t>
      </w:r>
      <w:r w:rsidR="00762A79">
        <w:rPr>
          <w:rFonts w:ascii="Times New Roman" w:hAnsi="Times New Roman" w:cs="Times New Roman"/>
        </w:rPr>
        <w:t xml:space="preserve"> existing</w:t>
      </w:r>
      <w:r w:rsidRPr="00A936AE">
        <w:rPr>
          <w:rFonts w:ascii="Times New Roman" w:hAnsi="Times New Roman" w:cs="Times New Roman"/>
        </w:rPr>
        <w:t xml:space="preserve"> literature. This section should</w:t>
      </w:r>
      <w:r w:rsidR="00762A79">
        <w:rPr>
          <w:rFonts w:ascii="Times New Roman" w:hAnsi="Times New Roman" w:cs="Times New Roman"/>
        </w:rPr>
        <w:t xml:space="preserve"> draw overall </w:t>
      </w:r>
      <w:r w:rsidRPr="00A936AE">
        <w:rPr>
          <w:rFonts w:ascii="Times New Roman" w:hAnsi="Times New Roman" w:cs="Times New Roman"/>
        </w:rPr>
        <w:t>conclusions about the study</w:t>
      </w:r>
      <w:r w:rsidR="00762A79">
        <w:rPr>
          <w:rFonts w:ascii="Times New Roman" w:hAnsi="Times New Roman" w:cs="Times New Roman"/>
        </w:rPr>
        <w:t>’s subject</w:t>
      </w:r>
      <w:r w:rsidR="00061EBB">
        <w:rPr>
          <w:rFonts w:ascii="Times New Roman" w:hAnsi="Times New Roman" w:cs="Times New Roman"/>
        </w:rPr>
        <w:t>,</w:t>
      </w:r>
      <w:r w:rsidRPr="00A936AE">
        <w:rPr>
          <w:rFonts w:ascii="Times New Roman" w:hAnsi="Times New Roman" w:cs="Times New Roman"/>
        </w:rPr>
        <w:t xml:space="preserve"> </w:t>
      </w:r>
      <w:r w:rsidR="00762A79">
        <w:rPr>
          <w:rFonts w:ascii="Times New Roman" w:hAnsi="Times New Roman" w:cs="Times New Roman"/>
        </w:rPr>
        <w:t>offer</w:t>
      </w:r>
      <w:r w:rsidRPr="00A936AE">
        <w:rPr>
          <w:rFonts w:ascii="Times New Roman" w:hAnsi="Times New Roman" w:cs="Times New Roman"/>
        </w:rPr>
        <w:t xml:space="preserve"> suggestions </w:t>
      </w:r>
      <w:r w:rsidR="00762A79">
        <w:rPr>
          <w:rFonts w:ascii="Times New Roman" w:hAnsi="Times New Roman" w:cs="Times New Roman"/>
        </w:rPr>
        <w:t>for</w:t>
      </w:r>
      <w:r w:rsidRPr="00A936AE">
        <w:rPr>
          <w:rFonts w:ascii="Times New Roman" w:hAnsi="Times New Roman" w:cs="Times New Roman"/>
        </w:rPr>
        <w:t xml:space="preserve"> future</w:t>
      </w:r>
      <w:r w:rsidR="00762A79">
        <w:rPr>
          <w:rFonts w:ascii="Times New Roman" w:hAnsi="Times New Roman" w:cs="Times New Roman"/>
        </w:rPr>
        <w:t xml:space="preserve"> studies</w:t>
      </w:r>
      <w:r w:rsidRPr="00A936AE">
        <w:rPr>
          <w:rFonts w:ascii="Times New Roman" w:hAnsi="Times New Roman" w:cs="Times New Roman"/>
        </w:rPr>
        <w:t xml:space="preserve">, and </w:t>
      </w:r>
      <w:r w:rsidR="00762A79">
        <w:rPr>
          <w:rFonts w:ascii="Times New Roman" w:hAnsi="Times New Roman" w:cs="Times New Roman"/>
        </w:rPr>
        <w:t>provide</w:t>
      </w:r>
      <w:r w:rsidR="00061EBB">
        <w:rPr>
          <w:rFonts w:ascii="Times New Roman" w:hAnsi="Times New Roman" w:cs="Times New Roman"/>
        </w:rPr>
        <w:t xml:space="preserve"> </w:t>
      </w:r>
      <w:r w:rsidRPr="00A936AE">
        <w:rPr>
          <w:rFonts w:ascii="Times New Roman" w:hAnsi="Times New Roman" w:cs="Times New Roman"/>
        </w:rPr>
        <w:t xml:space="preserve">suggestions </w:t>
      </w:r>
      <w:r w:rsidR="00762A79">
        <w:rPr>
          <w:rFonts w:ascii="Times New Roman" w:hAnsi="Times New Roman" w:cs="Times New Roman"/>
        </w:rPr>
        <w:t>for</w:t>
      </w:r>
      <w:r w:rsidRPr="00A936AE">
        <w:rPr>
          <w:rFonts w:ascii="Times New Roman" w:hAnsi="Times New Roman" w:cs="Times New Roman"/>
        </w:rPr>
        <w:t xml:space="preserve"> populations affected by the subject based on the </w:t>
      </w:r>
      <w:r w:rsidR="00762A79">
        <w:rPr>
          <w:rFonts w:ascii="Times New Roman" w:hAnsi="Times New Roman" w:cs="Times New Roman"/>
        </w:rPr>
        <w:t xml:space="preserve">study’s </w:t>
      </w:r>
      <w:r w:rsidRPr="00A936AE">
        <w:rPr>
          <w:rFonts w:ascii="Times New Roman" w:hAnsi="Times New Roman" w:cs="Times New Roman"/>
        </w:rPr>
        <w:t>conclusions.</w:t>
      </w:r>
    </w:p>
    <w:bookmarkEnd w:id="8"/>
    <w:p w14:paraId="3C12FBCC" w14:textId="566845E0" w:rsidR="00DF3887" w:rsidRDefault="00762A79" w:rsidP="00C94B65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</w:t>
      </w:r>
      <w:r w:rsidR="00DF3887" w:rsidRPr="00A936AE">
        <w:rPr>
          <w:rFonts w:ascii="Times New Roman" w:hAnsi="Times New Roman" w:cs="Times New Roman"/>
        </w:rPr>
        <w:t xml:space="preserve"> sources in the text and reference section based on the Vancouver style.</w:t>
      </w:r>
      <w:r>
        <w:rPr>
          <w:rFonts w:ascii="Times New Roman" w:hAnsi="Times New Roman" w:cs="Times New Roman"/>
        </w:rPr>
        <w:t xml:space="preserve"> Avoid citing</w:t>
      </w:r>
      <w:r w:rsidR="00DF3887" w:rsidRPr="00A936AE">
        <w:rPr>
          <w:rFonts w:ascii="Times New Roman" w:hAnsi="Times New Roman" w:cs="Times New Roman"/>
        </w:rPr>
        <w:t xml:space="preserve"> more than 5 sources for the same sentence </w:t>
      </w:r>
      <w:r>
        <w:rPr>
          <w:rFonts w:ascii="Times New Roman" w:hAnsi="Times New Roman" w:cs="Times New Roman"/>
        </w:rPr>
        <w:t xml:space="preserve">unless </w:t>
      </w:r>
      <w:r w:rsidR="00DF3887" w:rsidRPr="00A936AE">
        <w:rPr>
          <w:rFonts w:ascii="Times New Roman" w:hAnsi="Times New Roman" w:cs="Times New Roman"/>
        </w:rPr>
        <w:t xml:space="preserve">justified. The study should </w:t>
      </w:r>
      <w:r>
        <w:rPr>
          <w:rFonts w:ascii="Times New Roman" w:hAnsi="Times New Roman" w:cs="Times New Roman"/>
        </w:rPr>
        <w:t>have a minimum</w:t>
      </w:r>
      <w:r w:rsidR="00DF3887" w:rsidRPr="00A936AE">
        <w:rPr>
          <w:rFonts w:ascii="Times New Roman" w:hAnsi="Times New Roman" w:cs="Times New Roman"/>
        </w:rPr>
        <w:t xml:space="preserve"> of 20 and a maximum of 40 sources. In case that study </w:t>
      </w:r>
      <w:r>
        <w:rPr>
          <w:rFonts w:ascii="Times New Roman" w:hAnsi="Times New Roman" w:cs="Times New Roman"/>
        </w:rPr>
        <w:t xml:space="preserve">falls below </w:t>
      </w:r>
      <w:r w:rsidR="00DF3887" w:rsidRPr="00A936A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DF3887" w:rsidRPr="00A936AE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exceeds</w:t>
      </w:r>
      <w:r w:rsidR="00DF3887" w:rsidRPr="00A936AE">
        <w:rPr>
          <w:rFonts w:ascii="Times New Roman" w:hAnsi="Times New Roman" w:cs="Times New Roman"/>
        </w:rPr>
        <w:t xml:space="preserve"> 40 sources, please justify it in the letter </w:t>
      </w:r>
      <w:r w:rsidR="00793BAF">
        <w:rPr>
          <w:rFonts w:ascii="Times New Roman" w:hAnsi="Times New Roman" w:cs="Times New Roman"/>
        </w:rPr>
        <w:t>to</w:t>
      </w:r>
      <w:r w:rsidR="00DF3887" w:rsidRPr="00A936AE">
        <w:rPr>
          <w:rFonts w:ascii="Times New Roman" w:hAnsi="Times New Roman" w:cs="Times New Roman"/>
        </w:rPr>
        <w:t xml:space="preserve"> the editor.</w:t>
      </w:r>
    </w:p>
    <w:p w14:paraId="3F528C0A" w14:textId="3C9E650A" w:rsidR="00DF3887" w:rsidRDefault="00DF3887" w:rsidP="00C94B65">
      <w:pPr>
        <w:pStyle w:val="ListeParagraf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that </w:t>
      </w:r>
      <w:r w:rsidR="00793BAF">
        <w:rPr>
          <w:rFonts w:ascii="Times New Roman" w:hAnsi="Times New Roman" w:cs="Times New Roman"/>
        </w:rPr>
        <w:t xml:space="preserve">the </w:t>
      </w:r>
      <w:r w:rsidRPr="00A25520">
        <w:rPr>
          <w:rFonts w:ascii="Times New Roman" w:hAnsi="Times New Roman" w:cs="Times New Roman"/>
        </w:rPr>
        <w:t>appropriate</w:t>
      </w:r>
      <w:r>
        <w:rPr>
          <w:rFonts w:ascii="Times New Roman" w:hAnsi="Times New Roman" w:cs="Times New Roman"/>
        </w:rPr>
        <w:t xml:space="preserve"> size of the manuscript is </w:t>
      </w:r>
      <w:r w:rsidRPr="00EE0247">
        <w:rPr>
          <w:rFonts w:ascii="Times New Roman" w:hAnsi="Times New Roman" w:cs="Times New Roman"/>
        </w:rPr>
        <w:t xml:space="preserve">around </w:t>
      </w:r>
      <w:r w:rsidR="001B6798" w:rsidRPr="00EE0247">
        <w:rPr>
          <w:rFonts w:ascii="Times New Roman" w:hAnsi="Times New Roman" w:cs="Times New Roman"/>
        </w:rPr>
        <w:t>3</w:t>
      </w:r>
      <w:r w:rsidRPr="00EE0247">
        <w:rPr>
          <w:rFonts w:ascii="Times New Roman" w:hAnsi="Times New Roman" w:cs="Times New Roman"/>
        </w:rPr>
        <w:t>000</w:t>
      </w:r>
      <w:r w:rsidR="00762A79">
        <w:rPr>
          <w:rFonts w:ascii="Times New Roman" w:hAnsi="Times New Roman" w:cs="Times New Roman"/>
        </w:rPr>
        <w:t xml:space="preserve"> to </w:t>
      </w:r>
      <w:r w:rsidRPr="00EE0247">
        <w:rPr>
          <w:rFonts w:ascii="Times New Roman" w:hAnsi="Times New Roman" w:cs="Times New Roman"/>
        </w:rPr>
        <w:t xml:space="preserve">7000 words. </w:t>
      </w:r>
      <w:r w:rsidR="00976C9E" w:rsidRPr="00EE0247">
        <w:rPr>
          <w:rFonts w:ascii="Times New Roman" w:hAnsi="Times New Roman" w:cs="Times New Roman"/>
        </w:rPr>
        <w:t>A</w:t>
      </w:r>
      <w:r w:rsidR="00976C9E">
        <w:rPr>
          <w:rFonts w:ascii="Times New Roman" w:hAnsi="Times New Roman" w:cs="Times New Roman"/>
        </w:rPr>
        <w:t xml:space="preserve">dditionally, </w:t>
      </w:r>
      <w:r>
        <w:rPr>
          <w:rFonts w:ascii="Times New Roman" w:hAnsi="Times New Roman" w:cs="Times New Roman"/>
        </w:rPr>
        <w:t xml:space="preserve">the </w:t>
      </w:r>
      <w:r w:rsidRPr="00A8649B">
        <w:rPr>
          <w:rFonts w:ascii="Times New Roman" w:hAnsi="Times New Roman" w:cs="Times New Roman"/>
        </w:rPr>
        <w:t>manuscript</w:t>
      </w:r>
      <w:r w:rsidR="00762A79">
        <w:rPr>
          <w:rFonts w:ascii="Times New Roman" w:hAnsi="Times New Roman" w:cs="Times New Roman"/>
        </w:rPr>
        <w:t xml:space="preserve">, </w:t>
      </w:r>
      <w:r w:rsidRPr="00A8649B">
        <w:rPr>
          <w:rFonts w:ascii="Times New Roman" w:hAnsi="Times New Roman" w:cs="Times New Roman"/>
        </w:rPr>
        <w:t xml:space="preserve">should not </w:t>
      </w:r>
      <w:r w:rsidR="00762A79">
        <w:rPr>
          <w:rFonts w:ascii="Times New Roman" w:hAnsi="Times New Roman" w:cs="Times New Roman"/>
        </w:rPr>
        <w:t>exceed</w:t>
      </w:r>
      <w:r w:rsidRPr="00A8649B">
        <w:rPr>
          <w:rFonts w:ascii="Times New Roman" w:hAnsi="Times New Roman" w:cs="Times New Roman"/>
        </w:rPr>
        <w:t xml:space="preserve"> </w:t>
      </w:r>
      <w:r w:rsidR="00525C5F">
        <w:rPr>
          <w:rFonts w:ascii="Times New Roman" w:hAnsi="Times New Roman" w:cs="Times New Roman"/>
        </w:rPr>
        <w:t>17</w:t>
      </w:r>
      <w:r w:rsidRPr="00A8649B">
        <w:rPr>
          <w:rFonts w:ascii="Times New Roman" w:hAnsi="Times New Roman" w:cs="Times New Roman"/>
        </w:rPr>
        <w:t xml:space="preserve"> pages including the references</w:t>
      </w:r>
      <w:r>
        <w:rPr>
          <w:rFonts w:ascii="Times New Roman" w:hAnsi="Times New Roman" w:cs="Times New Roman"/>
        </w:rPr>
        <w:t>, or 10000 words</w:t>
      </w:r>
      <w:r w:rsidRPr="00A8649B">
        <w:rPr>
          <w:rFonts w:ascii="Times New Roman" w:hAnsi="Times New Roman" w:cs="Times New Roman"/>
        </w:rPr>
        <w:t xml:space="preserve">. If the manuscript exceeds </w:t>
      </w:r>
      <w:r w:rsidR="00525C5F">
        <w:rPr>
          <w:rFonts w:ascii="Times New Roman" w:hAnsi="Times New Roman" w:cs="Times New Roman"/>
        </w:rPr>
        <w:t>17</w:t>
      </w:r>
      <w:r w:rsidRPr="00A8649B">
        <w:rPr>
          <w:rFonts w:ascii="Times New Roman" w:hAnsi="Times New Roman" w:cs="Times New Roman"/>
        </w:rPr>
        <w:t xml:space="preserve"> pages</w:t>
      </w:r>
      <w:r w:rsidR="00762A79">
        <w:rPr>
          <w:rFonts w:ascii="Times New Roman" w:hAnsi="Times New Roman" w:cs="Times New Roman"/>
        </w:rPr>
        <w:t>,</w:t>
      </w:r>
      <w:r w:rsidRPr="00A8649B">
        <w:rPr>
          <w:rFonts w:ascii="Times New Roman" w:hAnsi="Times New Roman" w:cs="Times New Roman"/>
        </w:rPr>
        <w:t xml:space="preserve"> the author should </w:t>
      </w:r>
      <w:r w:rsidR="00762A79">
        <w:rPr>
          <w:rFonts w:ascii="Times New Roman" w:hAnsi="Times New Roman" w:cs="Times New Roman"/>
        </w:rPr>
        <w:t xml:space="preserve">provide an </w:t>
      </w:r>
      <w:r w:rsidRPr="00A8649B">
        <w:rPr>
          <w:rFonts w:ascii="Times New Roman" w:hAnsi="Times New Roman" w:cs="Times New Roman"/>
        </w:rPr>
        <w:t>expla</w:t>
      </w:r>
      <w:r w:rsidR="00762A79">
        <w:rPr>
          <w:rFonts w:ascii="Times New Roman" w:hAnsi="Times New Roman" w:cs="Times New Roman"/>
        </w:rPr>
        <w:t>nation</w:t>
      </w:r>
      <w:r w:rsidRPr="00A8649B">
        <w:rPr>
          <w:rFonts w:ascii="Times New Roman" w:hAnsi="Times New Roman" w:cs="Times New Roman"/>
        </w:rPr>
        <w:t xml:space="preserve"> in the letter </w:t>
      </w:r>
      <w:r w:rsidR="00793BAF">
        <w:rPr>
          <w:rFonts w:ascii="Times New Roman" w:hAnsi="Times New Roman" w:cs="Times New Roman"/>
        </w:rPr>
        <w:t>to</w:t>
      </w:r>
      <w:r w:rsidRPr="00A8649B">
        <w:rPr>
          <w:rFonts w:ascii="Times New Roman" w:hAnsi="Times New Roman" w:cs="Times New Roman"/>
        </w:rPr>
        <w:t xml:space="preserve"> the editor.</w:t>
      </w:r>
    </w:p>
    <w:p w14:paraId="33A601E5" w14:textId="7184387C" w:rsidR="00EE0247" w:rsidRPr="00A8649B" w:rsidRDefault="00EE0247" w:rsidP="00C94B65">
      <w:pPr>
        <w:pStyle w:val="ListeParagraf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  <w:r w:rsidR="00762A79">
        <w:rPr>
          <w:rFonts w:ascii="Times New Roman" w:hAnsi="Times New Roman" w:cs="Times New Roman"/>
        </w:rPr>
        <w:t xml:space="preserve"> While</w:t>
      </w:r>
      <w:r>
        <w:rPr>
          <w:rFonts w:ascii="Times New Roman" w:hAnsi="Times New Roman" w:cs="Times New Roman"/>
        </w:rPr>
        <w:t xml:space="preserve"> these rules</w:t>
      </w:r>
      <w:r w:rsidR="00976C9E">
        <w:rPr>
          <w:rFonts w:ascii="Times New Roman" w:hAnsi="Times New Roman" w:cs="Times New Roman"/>
        </w:rPr>
        <w:t xml:space="preserve"> serve as a guideline</w:t>
      </w:r>
      <w:r>
        <w:rPr>
          <w:rFonts w:ascii="Times New Roman" w:hAnsi="Times New Roman" w:cs="Times New Roman"/>
        </w:rPr>
        <w:t xml:space="preserve"> </w:t>
      </w:r>
      <w:r w:rsidR="00976C9E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="00976C9E">
        <w:rPr>
          <w:rFonts w:ascii="Times New Roman" w:hAnsi="Times New Roman" w:cs="Times New Roman"/>
        </w:rPr>
        <w:t>creating</w:t>
      </w:r>
      <w:r>
        <w:rPr>
          <w:rFonts w:ascii="Times New Roman" w:hAnsi="Times New Roman" w:cs="Times New Roman"/>
        </w:rPr>
        <w:t xml:space="preserve"> an appropriate manuscript</w:t>
      </w:r>
      <w:r w:rsidR="00976C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they are not </w:t>
      </w:r>
      <w:r w:rsidR="00976C9E">
        <w:rPr>
          <w:rFonts w:ascii="Times New Roman" w:hAnsi="Times New Roman" w:cs="Times New Roman"/>
        </w:rPr>
        <w:t>rigid</w:t>
      </w:r>
      <w:r>
        <w:rPr>
          <w:rFonts w:ascii="Times New Roman" w:hAnsi="Times New Roman" w:cs="Times New Roman"/>
        </w:rPr>
        <w:t xml:space="preserve"> values. When </w:t>
      </w:r>
      <w:r w:rsidR="00976C9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author is reasonable</w:t>
      </w:r>
      <w:r w:rsidR="00976C9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these rules may be flexible.</w:t>
      </w:r>
    </w:p>
    <w:p w14:paraId="5CD327AF" w14:textId="77777777" w:rsidR="00DF3887" w:rsidRPr="009C2710" w:rsidRDefault="00DF3887" w:rsidP="00C94B65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710">
        <w:rPr>
          <w:rFonts w:ascii="Times New Roman" w:hAnsi="Times New Roman" w:cs="Times New Roman"/>
          <w:b/>
          <w:sz w:val="24"/>
          <w:szCs w:val="24"/>
        </w:rPr>
        <w:t>Writing rules</w:t>
      </w:r>
    </w:p>
    <w:p w14:paraId="2BA64C6D" w14:textId="4B704FE3" w:rsidR="00DF3887" w:rsidRPr="00151242" w:rsidRDefault="00DF3887" w:rsidP="00C94B65">
      <w:pPr>
        <w:pStyle w:val="ResimYazs"/>
        <w:keepNext/>
        <w:spacing w:before="240" w:after="0" w:line="276" w:lineRule="auto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The writing rules 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for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</w:t>
      </w:r>
      <w:r w:rsidRPr="00612EB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manuscript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including specifications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for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margins, 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8"/>
          <w:szCs w:val="22"/>
        </w:rPr>
        <w:t>font size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Pr="002E603F">
        <w:rPr>
          <w:rFonts w:ascii="Arial" w:hAnsi="Arial" w:cs="Arial"/>
          <w:i w:val="0"/>
          <w:iCs w:val="0"/>
          <w:color w:val="auto"/>
          <w:sz w:val="22"/>
          <w:szCs w:val="22"/>
        </w:rPr>
        <w:t>font type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Pr="00612EB9">
        <w:rPr>
          <w:rFonts w:ascii="Times New Roman" w:hAnsi="Times New Roman" w:cs="Times New Roman"/>
          <w:i w:val="0"/>
          <w:iCs w:val="0"/>
          <w:color w:val="auto"/>
          <w:sz w:val="22"/>
          <w:szCs w:val="22"/>
          <w:u w:val="single"/>
        </w:rPr>
        <w:t>underline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u w:val="single"/>
        </w:rPr>
        <w:t xml:space="preserve"> 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  <w:u w:val="single"/>
        </w:rPr>
        <w:t>text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alignment, line</w:t>
      </w:r>
      <w:r w:rsidR="00793BA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and paragraph spacing, </w:t>
      </w:r>
      <w:r w:rsidRPr="002E603F"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</w:rPr>
        <w:t>bold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Pr="002E603F">
        <w:rPr>
          <w:rFonts w:ascii="Times New Roman" w:hAnsi="Times New Roman" w:cs="Times New Roman"/>
          <w:iCs w:val="0"/>
          <w:color w:val="auto"/>
          <w:sz w:val="22"/>
          <w:szCs w:val="22"/>
        </w:rPr>
        <w:t>italic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  <w:vertAlign w:val="superscript"/>
        </w:rPr>
        <w:t>superscript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, numbering, bullets, indent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ation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  <w:highlight w:val="yellow"/>
        </w:rPr>
        <w:t xml:space="preserve">text </w:t>
      </w:r>
      <w:r w:rsidRPr="00612EB9">
        <w:rPr>
          <w:rFonts w:ascii="Times New Roman" w:hAnsi="Times New Roman" w:cs="Times New Roman"/>
          <w:i w:val="0"/>
          <w:iCs w:val="0"/>
          <w:color w:val="auto"/>
          <w:sz w:val="22"/>
          <w:szCs w:val="22"/>
          <w:highlight w:val="yellow"/>
        </w:rPr>
        <w:t>highlight</w:t>
      </w:r>
      <w:r w:rsidRPr="002E603F">
        <w:rPr>
          <w:rFonts w:ascii="Times New Roman" w:hAnsi="Times New Roman" w:cs="Times New Roman"/>
          <w:i w:val="0"/>
          <w:iCs w:val="0"/>
          <w:color w:val="auto"/>
          <w:sz w:val="22"/>
          <w:szCs w:val="22"/>
          <w:highlight w:val="yellow"/>
        </w:rPr>
        <w:t xml:space="preserve"> color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 w:rsidRPr="002E603F">
        <w:rPr>
          <w:rFonts w:ascii="Times New Roman" w:hAnsi="Times New Roman" w:cs="Times New Roman"/>
          <w:i w:val="0"/>
          <w:iCs w:val="0"/>
          <w:color w:val="0070C0"/>
          <w:sz w:val="22"/>
          <w:szCs w:val="22"/>
        </w:rPr>
        <w:t>font color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etc., should 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strictly adhere to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this template of the </w:t>
      </w:r>
      <w:r w:rsidRPr="00612EB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manuscript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So, 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kindly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click on the relevant title, section, table, or 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other element requiring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correct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ion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and use 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the </w:t>
      </w:r>
      <w:r w:rsidRPr="00612EB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exact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style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as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used</w:t>
      </w:r>
      <w:r w:rsidR="00976C9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in the provided template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</w:p>
    <w:p w14:paraId="25CEC1FF" w14:textId="2DBEC3BB" w:rsidR="00115BFA" w:rsidRPr="00A0526A" w:rsidRDefault="00A0526A" w:rsidP="00A0526A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26A">
        <w:rPr>
          <w:rFonts w:ascii="Times New Roman" w:hAnsi="Times New Roman" w:cs="Times New Roman"/>
          <w:b/>
          <w:sz w:val="24"/>
          <w:szCs w:val="24"/>
        </w:rPr>
        <w:t>Writing rules details:</w:t>
      </w:r>
    </w:p>
    <w:p w14:paraId="6B11EF74" w14:textId="12ECDEE6" w:rsidR="00751787" w:rsidRPr="00751787" w:rsidRDefault="00751787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lastRenderedPageBreak/>
        <w:t xml:space="preserve">The manuscript should be </w:t>
      </w:r>
      <w:r w:rsidR="00420221">
        <w:rPr>
          <w:rFonts w:ascii="Times New Roman" w:hAnsi="Times New Roman" w:cs="Times New Roman"/>
        </w:rPr>
        <w:t>in W</w:t>
      </w:r>
      <w:r w:rsidRPr="00751787">
        <w:rPr>
          <w:rFonts w:ascii="Times New Roman" w:hAnsi="Times New Roman" w:cs="Times New Roman"/>
        </w:rPr>
        <w:t xml:space="preserve">ord document, where the indentation is 0.5, </w:t>
      </w:r>
    </w:p>
    <w:p w14:paraId="54387DF7" w14:textId="58AAB357" w:rsidR="009E65A3" w:rsidRPr="0094521B" w:rsidRDefault="00751787" w:rsidP="009E65A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>The font size of the manuscript is 11</w:t>
      </w:r>
      <w:r w:rsidR="00BF3E66">
        <w:rPr>
          <w:rFonts w:ascii="Times New Roman" w:hAnsi="Times New Roman" w:cs="Times New Roman"/>
        </w:rPr>
        <w:t>-</w:t>
      </w:r>
      <w:r w:rsidRPr="00751787">
        <w:rPr>
          <w:rFonts w:ascii="Times New Roman" w:hAnsi="Times New Roman" w:cs="Times New Roman"/>
        </w:rPr>
        <w:t>po</w:t>
      </w:r>
      <w:r w:rsidR="005C0D6C">
        <w:rPr>
          <w:rFonts w:ascii="Times New Roman" w:hAnsi="Times New Roman" w:cs="Times New Roman"/>
        </w:rPr>
        <w:t>int</w:t>
      </w:r>
      <w:r w:rsidRPr="00751787">
        <w:rPr>
          <w:rFonts w:ascii="Times New Roman" w:hAnsi="Times New Roman" w:cs="Times New Roman"/>
        </w:rPr>
        <w:t xml:space="preserve">, </w:t>
      </w:r>
      <w:r w:rsidR="00420221">
        <w:rPr>
          <w:rFonts w:ascii="Times New Roman" w:hAnsi="Times New Roman" w:cs="Times New Roman"/>
        </w:rPr>
        <w:t>Times New Roman font type</w:t>
      </w:r>
      <w:r w:rsidRPr="00751787">
        <w:rPr>
          <w:rFonts w:ascii="Times New Roman" w:hAnsi="Times New Roman" w:cs="Times New Roman"/>
        </w:rPr>
        <w:t>,</w:t>
      </w:r>
      <w:r w:rsidR="00420221">
        <w:rPr>
          <w:rFonts w:ascii="Times New Roman" w:hAnsi="Times New Roman" w:cs="Times New Roman"/>
        </w:rPr>
        <w:t xml:space="preserve"> </w:t>
      </w:r>
      <w:r w:rsidRPr="00751787">
        <w:rPr>
          <w:rFonts w:ascii="Times New Roman" w:hAnsi="Times New Roman" w:cs="Times New Roman"/>
        </w:rPr>
        <w:t>1.15</w:t>
      </w:r>
      <w:r w:rsidR="00420221">
        <w:rPr>
          <w:rFonts w:ascii="Times New Roman" w:hAnsi="Times New Roman" w:cs="Times New Roman"/>
        </w:rPr>
        <w:t xml:space="preserve"> line spacing</w:t>
      </w:r>
      <w:r w:rsidRPr="00751787">
        <w:rPr>
          <w:rFonts w:ascii="Times New Roman" w:hAnsi="Times New Roman" w:cs="Times New Roman"/>
        </w:rPr>
        <w:t xml:space="preserve">, </w:t>
      </w:r>
      <w:r w:rsidR="00793BAF">
        <w:rPr>
          <w:rFonts w:ascii="Times New Roman" w:hAnsi="Times New Roman" w:cs="Times New Roman"/>
        </w:rPr>
        <w:t xml:space="preserve">and </w:t>
      </w:r>
      <w:r w:rsidR="00420221">
        <w:rPr>
          <w:rFonts w:ascii="Times New Roman" w:hAnsi="Times New Roman" w:cs="Times New Roman"/>
        </w:rPr>
        <w:t>have</w:t>
      </w:r>
      <w:r w:rsidRPr="00751787">
        <w:rPr>
          <w:rFonts w:ascii="Times New Roman" w:hAnsi="Times New Roman" w:cs="Times New Roman"/>
        </w:rPr>
        <w:t xml:space="preserve"> no </w:t>
      </w:r>
      <w:r w:rsidRPr="0094521B">
        <w:rPr>
          <w:rFonts w:ascii="Times New Roman" w:hAnsi="Times New Roman" w:cs="Times New Roman"/>
        </w:rPr>
        <w:t>space before or after paragraphs</w:t>
      </w:r>
      <w:r w:rsidR="00420221">
        <w:rPr>
          <w:rFonts w:ascii="Times New Roman" w:hAnsi="Times New Roman" w:cs="Times New Roman"/>
        </w:rPr>
        <w:t>,</w:t>
      </w:r>
      <w:r w:rsidRPr="0094521B">
        <w:rPr>
          <w:rFonts w:ascii="Times New Roman" w:hAnsi="Times New Roman" w:cs="Times New Roman"/>
        </w:rPr>
        <w:t xml:space="preserve"> excluding the first and last paragraphs of each section.</w:t>
      </w:r>
    </w:p>
    <w:p w14:paraId="71830099" w14:textId="5F476366" w:rsidR="008820A0" w:rsidRPr="0094521B" w:rsidRDefault="00751787" w:rsidP="008820A0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4521B">
        <w:rPr>
          <w:rFonts w:ascii="Times New Roman" w:hAnsi="Times New Roman" w:cs="Times New Roman"/>
        </w:rPr>
        <w:t xml:space="preserve">All titles in the paper should be </w:t>
      </w:r>
      <w:r w:rsidR="00420221">
        <w:rPr>
          <w:rFonts w:ascii="Times New Roman" w:hAnsi="Times New Roman" w:cs="Times New Roman"/>
        </w:rPr>
        <w:t>in T</w:t>
      </w:r>
      <w:r w:rsidRPr="0094521B">
        <w:rPr>
          <w:rFonts w:ascii="Times New Roman" w:hAnsi="Times New Roman" w:cs="Times New Roman"/>
        </w:rPr>
        <w:t xml:space="preserve">ime </w:t>
      </w:r>
      <w:r w:rsidR="00420221">
        <w:rPr>
          <w:rFonts w:ascii="Times New Roman" w:hAnsi="Times New Roman" w:cs="Times New Roman"/>
        </w:rPr>
        <w:t>N</w:t>
      </w:r>
      <w:r w:rsidRPr="0094521B">
        <w:rPr>
          <w:rFonts w:ascii="Times New Roman" w:hAnsi="Times New Roman" w:cs="Times New Roman"/>
        </w:rPr>
        <w:t xml:space="preserve">ew </w:t>
      </w:r>
      <w:r w:rsidR="00420221">
        <w:rPr>
          <w:rFonts w:ascii="Times New Roman" w:hAnsi="Times New Roman" w:cs="Times New Roman"/>
        </w:rPr>
        <w:t>R</w:t>
      </w:r>
      <w:r w:rsidRPr="0094521B">
        <w:rPr>
          <w:rFonts w:ascii="Times New Roman" w:hAnsi="Times New Roman" w:cs="Times New Roman"/>
        </w:rPr>
        <w:t>oman, 12</w:t>
      </w:r>
      <w:r w:rsidR="00BF3E66">
        <w:rPr>
          <w:rFonts w:ascii="Times New Roman" w:hAnsi="Times New Roman" w:cs="Times New Roman"/>
        </w:rPr>
        <w:t>-</w:t>
      </w:r>
      <w:r w:rsidRPr="0094521B">
        <w:rPr>
          <w:rFonts w:ascii="Times New Roman" w:hAnsi="Times New Roman" w:cs="Times New Roman"/>
        </w:rPr>
        <w:t>p</w:t>
      </w:r>
      <w:r w:rsidR="005C0D6C">
        <w:rPr>
          <w:rFonts w:ascii="Times New Roman" w:hAnsi="Times New Roman" w:cs="Times New Roman"/>
        </w:rPr>
        <w:t>oint</w:t>
      </w:r>
      <w:r w:rsidRPr="0094521B">
        <w:rPr>
          <w:rFonts w:ascii="Times New Roman" w:hAnsi="Times New Roman" w:cs="Times New Roman"/>
        </w:rPr>
        <w:t>, bol</w:t>
      </w:r>
      <w:r w:rsidR="00420221">
        <w:rPr>
          <w:rFonts w:ascii="Times New Roman" w:hAnsi="Times New Roman" w:cs="Times New Roman"/>
        </w:rPr>
        <w:t>d</w:t>
      </w:r>
      <w:r w:rsidRPr="0094521B">
        <w:rPr>
          <w:rFonts w:ascii="Times New Roman" w:hAnsi="Times New Roman" w:cs="Times New Roman"/>
        </w:rPr>
        <w:t xml:space="preserve">, and should </w:t>
      </w:r>
      <w:r w:rsidR="00420221">
        <w:rPr>
          <w:rFonts w:ascii="Times New Roman" w:hAnsi="Times New Roman" w:cs="Times New Roman"/>
        </w:rPr>
        <w:t>have a</w:t>
      </w:r>
      <w:r w:rsidRPr="0094521B">
        <w:rPr>
          <w:rFonts w:ascii="Times New Roman" w:hAnsi="Times New Roman" w:cs="Times New Roman"/>
        </w:rPr>
        <w:t xml:space="preserve"> paragraph before and after.</w:t>
      </w:r>
      <w:r w:rsidR="00343339" w:rsidRPr="0094521B">
        <w:rPr>
          <w:rFonts w:ascii="Times New Roman" w:hAnsi="Times New Roman" w:cs="Times New Roman"/>
        </w:rPr>
        <w:t xml:space="preserve"> </w:t>
      </w:r>
    </w:p>
    <w:p w14:paraId="16B308AB" w14:textId="7B1CBA57" w:rsidR="00751787" w:rsidRPr="00A4765D" w:rsidRDefault="00B47557" w:rsidP="008820A0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highlight w:val="lightGray"/>
        </w:rPr>
      </w:pPr>
      <w:r w:rsidRPr="00A4765D">
        <w:rPr>
          <w:rFonts w:ascii="Times New Roman" w:hAnsi="Times New Roman" w:cs="Times New Roman"/>
          <w:highlight w:val="lightGray"/>
        </w:rPr>
        <w:t xml:space="preserve">Text and headings should be arranged in </w:t>
      </w:r>
      <w:r w:rsidR="00BF3E66" w:rsidRPr="00A4765D">
        <w:rPr>
          <w:rFonts w:ascii="Times New Roman" w:hAnsi="Times New Roman" w:cs="Times New Roman"/>
          <w:highlight w:val="lightGray"/>
        </w:rPr>
        <w:t>6-point space</w:t>
      </w:r>
      <w:r w:rsidRPr="00A4765D">
        <w:rPr>
          <w:rFonts w:ascii="Times New Roman" w:hAnsi="Times New Roman" w:cs="Times New Roman"/>
          <w:highlight w:val="lightGray"/>
        </w:rPr>
        <w:t xml:space="preserve"> before and after paragraph indentation.</w:t>
      </w:r>
    </w:p>
    <w:p w14:paraId="6D603FDE" w14:textId="3AA6D8F2" w:rsidR="00751787" w:rsidRPr="00BF3E66" w:rsidRDefault="00751787" w:rsidP="00FF26DA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 xml:space="preserve">Table titles </w:t>
      </w:r>
      <w:r w:rsidR="00420221">
        <w:rPr>
          <w:rFonts w:ascii="Times New Roman" w:hAnsi="Times New Roman" w:cs="Times New Roman"/>
        </w:rPr>
        <w:t>should b</w:t>
      </w:r>
      <w:r w:rsidRPr="00751787">
        <w:rPr>
          <w:rFonts w:ascii="Times New Roman" w:hAnsi="Times New Roman" w:cs="Times New Roman"/>
        </w:rPr>
        <w:t>e</w:t>
      </w:r>
      <w:r w:rsidR="00420221">
        <w:rPr>
          <w:rFonts w:ascii="Times New Roman" w:hAnsi="Times New Roman" w:cs="Times New Roman"/>
        </w:rPr>
        <w:t xml:space="preserve"> in</w:t>
      </w:r>
      <w:r w:rsidRPr="00751787">
        <w:rPr>
          <w:rFonts w:ascii="Times New Roman" w:hAnsi="Times New Roman" w:cs="Times New Roman"/>
        </w:rPr>
        <w:t xml:space="preserve"> </w:t>
      </w:r>
      <w:r w:rsidR="00420221">
        <w:rPr>
          <w:rFonts w:ascii="Times New Roman" w:hAnsi="Times New Roman" w:cs="Times New Roman"/>
        </w:rPr>
        <w:t>T</w:t>
      </w:r>
      <w:r w:rsidRPr="00751787">
        <w:rPr>
          <w:rFonts w:ascii="Times New Roman" w:hAnsi="Times New Roman" w:cs="Times New Roman"/>
        </w:rPr>
        <w:t xml:space="preserve">ime </w:t>
      </w:r>
      <w:r w:rsidR="00420221">
        <w:rPr>
          <w:rFonts w:ascii="Times New Roman" w:hAnsi="Times New Roman" w:cs="Times New Roman"/>
        </w:rPr>
        <w:t>N</w:t>
      </w:r>
      <w:r w:rsidRPr="00751787">
        <w:rPr>
          <w:rFonts w:ascii="Times New Roman" w:hAnsi="Times New Roman" w:cs="Times New Roman"/>
        </w:rPr>
        <w:t xml:space="preserve">ew </w:t>
      </w:r>
      <w:r w:rsidR="00420221">
        <w:rPr>
          <w:rFonts w:ascii="Times New Roman" w:hAnsi="Times New Roman" w:cs="Times New Roman"/>
        </w:rPr>
        <w:t>R</w:t>
      </w:r>
      <w:r w:rsidRPr="00751787">
        <w:rPr>
          <w:rFonts w:ascii="Times New Roman" w:hAnsi="Times New Roman" w:cs="Times New Roman"/>
        </w:rPr>
        <w:t>oman, 10</w:t>
      </w:r>
      <w:r w:rsidR="00BF3E66">
        <w:rPr>
          <w:rFonts w:ascii="Times New Roman" w:hAnsi="Times New Roman" w:cs="Times New Roman"/>
        </w:rPr>
        <w:t>-</w:t>
      </w:r>
      <w:r w:rsidRPr="00751787">
        <w:rPr>
          <w:rFonts w:ascii="Times New Roman" w:hAnsi="Times New Roman" w:cs="Times New Roman"/>
        </w:rPr>
        <w:t>p</w:t>
      </w:r>
      <w:r w:rsidR="005C0D6C">
        <w:rPr>
          <w:rFonts w:ascii="Times New Roman" w:hAnsi="Times New Roman" w:cs="Times New Roman"/>
        </w:rPr>
        <w:t>oint</w:t>
      </w:r>
      <w:r w:rsidRPr="00751787">
        <w:rPr>
          <w:rFonts w:ascii="Times New Roman" w:hAnsi="Times New Roman" w:cs="Times New Roman"/>
        </w:rPr>
        <w:t>, bol</w:t>
      </w:r>
      <w:r w:rsidR="00420221">
        <w:rPr>
          <w:rFonts w:ascii="Times New Roman" w:hAnsi="Times New Roman" w:cs="Times New Roman"/>
        </w:rPr>
        <w:t>d</w:t>
      </w:r>
      <w:r w:rsidRPr="00751787">
        <w:rPr>
          <w:rFonts w:ascii="Times New Roman" w:hAnsi="Times New Roman" w:cs="Times New Roman"/>
        </w:rPr>
        <w:t xml:space="preserve">, </w:t>
      </w:r>
      <w:r w:rsidR="00420221">
        <w:rPr>
          <w:rFonts w:ascii="Times New Roman" w:hAnsi="Times New Roman" w:cs="Times New Roman"/>
        </w:rPr>
        <w:t xml:space="preserve">with </w:t>
      </w:r>
      <w:r w:rsidRPr="00751787">
        <w:rPr>
          <w:rFonts w:ascii="Times New Roman" w:hAnsi="Times New Roman" w:cs="Times New Roman"/>
        </w:rPr>
        <w:t xml:space="preserve">no space before or after. </w:t>
      </w:r>
      <w:r w:rsidR="00420221">
        <w:rPr>
          <w:rFonts w:ascii="Times New Roman" w:hAnsi="Times New Roman" w:cs="Times New Roman"/>
        </w:rPr>
        <w:t>For s</w:t>
      </w:r>
      <w:r w:rsidR="008820A0" w:rsidRPr="009E65A3">
        <w:rPr>
          <w:rFonts w:ascii="Times New Roman" w:hAnsi="Times New Roman" w:cs="Times New Roman"/>
        </w:rPr>
        <w:t xml:space="preserve">ubtitles: In First Level Subheadings, </w:t>
      </w:r>
      <w:r w:rsidR="00420221">
        <w:rPr>
          <w:rFonts w:ascii="Times New Roman" w:hAnsi="Times New Roman" w:cs="Times New Roman"/>
        </w:rPr>
        <w:t xml:space="preserve">capitalize </w:t>
      </w:r>
      <w:r w:rsidR="008820A0" w:rsidRPr="009E65A3">
        <w:rPr>
          <w:rFonts w:ascii="Times New Roman" w:hAnsi="Times New Roman" w:cs="Times New Roman"/>
        </w:rPr>
        <w:t>only the first letters of the words</w:t>
      </w:r>
      <w:r w:rsidR="00420221">
        <w:rPr>
          <w:rFonts w:ascii="Times New Roman" w:hAnsi="Times New Roman" w:cs="Times New Roman"/>
        </w:rPr>
        <w:t xml:space="preserve">, </w:t>
      </w:r>
      <w:r w:rsidR="008820A0" w:rsidRPr="009E65A3">
        <w:rPr>
          <w:rFonts w:ascii="Times New Roman" w:hAnsi="Times New Roman" w:cs="Times New Roman"/>
        </w:rPr>
        <w:t xml:space="preserve">and </w:t>
      </w:r>
      <w:r w:rsidR="00420221">
        <w:rPr>
          <w:rFonts w:ascii="Times New Roman" w:hAnsi="Times New Roman" w:cs="Times New Roman"/>
        </w:rPr>
        <w:t xml:space="preserve">write </w:t>
      </w:r>
      <w:r w:rsidR="008820A0" w:rsidRPr="009E65A3">
        <w:rPr>
          <w:rFonts w:ascii="Times New Roman" w:hAnsi="Times New Roman" w:cs="Times New Roman"/>
        </w:rPr>
        <w:t>the entire heading in bold</w:t>
      </w:r>
      <w:r w:rsidR="008820A0">
        <w:rPr>
          <w:rFonts w:ascii="Times New Roman" w:hAnsi="Times New Roman" w:cs="Times New Roman"/>
        </w:rPr>
        <w:t xml:space="preserve"> and italic</w:t>
      </w:r>
      <w:r w:rsidR="008820A0" w:rsidRPr="009E65A3">
        <w:rPr>
          <w:rFonts w:ascii="Times New Roman" w:hAnsi="Times New Roman" w:cs="Times New Roman"/>
        </w:rPr>
        <w:t>.</w:t>
      </w:r>
      <w:r w:rsidR="008820A0">
        <w:rPr>
          <w:rFonts w:ascii="Times New Roman" w:hAnsi="Times New Roman" w:cs="Times New Roman"/>
        </w:rPr>
        <w:t xml:space="preserve"> </w:t>
      </w:r>
      <w:r w:rsidR="008820A0" w:rsidRPr="009E65A3">
        <w:rPr>
          <w:rFonts w:ascii="Times New Roman" w:hAnsi="Times New Roman" w:cs="Times New Roman"/>
        </w:rPr>
        <w:t xml:space="preserve">In Second Level Subheadings, </w:t>
      </w:r>
      <w:r w:rsidR="00420221">
        <w:rPr>
          <w:rFonts w:ascii="Times New Roman" w:hAnsi="Times New Roman" w:cs="Times New Roman"/>
        </w:rPr>
        <w:t xml:space="preserve">use </w:t>
      </w:r>
      <w:r w:rsidR="008820A0" w:rsidRPr="009E65A3">
        <w:rPr>
          <w:rFonts w:ascii="Times New Roman" w:hAnsi="Times New Roman" w:cs="Times New Roman"/>
        </w:rPr>
        <w:t>bold</w:t>
      </w:r>
      <w:r w:rsidR="00420221">
        <w:rPr>
          <w:rFonts w:ascii="Times New Roman" w:hAnsi="Times New Roman" w:cs="Times New Roman"/>
        </w:rPr>
        <w:t xml:space="preserve"> </w:t>
      </w:r>
      <w:r w:rsidR="008820A0" w:rsidRPr="009E65A3">
        <w:rPr>
          <w:rFonts w:ascii="Times New Roman" w:hAnsi="Times New Roman" w:cs="Times New Roman"/>
        </w:rPr>
        <w:t>with the first letters of the words capitalized.</w:t>
      </w:r>
      <w:r w:rsidR="008820A0">
        <w:rPr>
          <w:rFonts w:ascii="Times New Roman" w:hAnsi="Times New Roman" w:cs="Times New Roman"/>
        </w:rPr>
        <w:t xml:space="preserve"> </w:t>
      </w:r>
      <w:r w:rsidR="008820A0" w:rsidRPr="009E65A3">
        <w:rPr>
          <w:rFonts w:ascii="Times New Roman" w:hAnsi="Times New Roman" w:cs="Times New Roman"/>
        </w:rPr>
        <w:t xml:space="preserve">In Third Level Subheadings, </w:t>
      </w:r>
      <w:r w:rsidR="00420221">
        <w:rPr>
          <w:rFonts w:ascii="Times New Roman" w:hAnsi="Times New Roman" w:cs="Times New Roman"/>
        </w:rPr>
        <w:t>use</w:t>
      </w:r>
      <w:r w:rsidR="008820A0" w:rsidRPr="009E65A3">
        <w:rPr>
          <w:rFonts w:ascii="Times New Roman" w:hAnsi="Times New Roman" w:cs="Times New Roman"/>
        </w:rPr>
        <w:t xml:space="preserve"> </w:t>
      </w:r>
      <w:r w:rsidR="008820A0">
        <w:rPr>
          <w:rFonts w:ascii="Times New Roman" w:hAnsi="Times New Roman" w:cs="Times New Roman"/>
        </w:rPr>
        <w:t>10</w:t>
      </w:r>
      <w:r w:rsidR="00BF3E66">
        <w:rPr>
          <w:rFonts w:ascii="Times New Roman" w:hAnsi="Times New Roman" w:cs="Times New Roman"/>
        </w:rPr>
        <w:t>-</w:t>
      </w:r>
      <w:r w:rsidR="008820A0">
        <w:rPr>
          <w:rFonts w:ascii="Times New Roman" w:hAnsi="Times New Roman" w:cs="Times New Roman"/>
        </w:rPr>
        <w:t>p</w:t>
      </w:r>
      <w:r w:rsidR="00BF3E66">
        <w:rPr>
          <w:rFonts w:ascii="Times New Roman" w:hAnsi="Times New Roman" w:cs="Times New Roman"/>
        </w:rPr>
        <w:t>oint</w:t>
      </w:r>
      <w:r w:rsidR="008820A0" w:rsidRPr="00BF3E66">
        <w:rPr>
          <w:rFonts w:ascii="Times New Roman" w:hAnsi="Times New Roman" w:cs="Times New Roman"/>
        </w:rPr>
        <w:t>, italicized</w:t>
      </w:r>
      <w:r w:rsidR="00420221" w:rsidRPr="00BF3E66">
        <w:rPr>
          <w:rFonts w:ascii="Times New Roman" w:hAnsi="Times New Roman" w:cs="Times New Roman"/>
        </w:rPr>
        <w:t>,</w:t>
      </w:r>
      <w:r w:rsidR="008820A0" w:rsidRPr="00BF3E66">
        <w:rPr>
          <w:rFonts w:ascii="Times New Roman" w:hAnsi="Times New Roman" w:cs="Times New Roman"/>
        </w:rPr>
        <w:t xml:space="preserve"> with the first letters of the words capitalized. </w:t>
      </w:r>
      <w:r w:rsidR="00DA0FDB" w:rsidRPr="00BF3E66">
        <w:rPr>
          <w:rFonts w:ascii="Times New Roman" w:hAnsi="Times New Roman" w:cs="Times New Roman"/>
        </w:rPr>
        <w:t>Main headings should not exceed 1 line</w:t>
      </w:r>
      <w:r w:rsidR="00420221" w:rsidRPr="00BF3E66">
        <w:rPr>
          <w:rFonts w:ascii="Times New Roman" w:hAnsi="Times New Roman" w:cs="Times New Roman"/>
        </w:rPr>
        <w:t xml:space="preserve">, </w:t>
      </w:r>
      <w:r w:rsidR="00DA0FDB" w:rsidRPr="00BF3E66">
        <w:rPr>
          <w:rFonts w:ascii="Times New Roman" w:hAnsi="Times New Roman" w:cs="Times New Roman"/>
        </w:rPr>
        <w:t>should not be numbered</w:t>
      </w:r>
      <w:r w:rsidR="00320914" w:rsidRPr="00BF3E66">
        <w:rPr>
          <w:rFonts w:ascii="Times New Roman" w:hAnsi="Times New Roman" w:cs="Times New Roman"/>
        </w:rPr>
        <w:t xml:space="preserve">, </w:t>
      </w:r>
      <w:proofErr w:type="gramStart"/>
      <w:r w:rsidR="00320914" w:rsidRPr="00BF3E66">
        <w:rPr>
          <w:rFonts w:ascii="Times New Roman" w:hAnsi="Times New Roman" w:cs="Times New Roman"/>
        </w:rPr>
        <w:t xml:space="preserve">and </w:t>
      </w:r>
      <w:r w:rsidR="00DA0FDB" w:rsidRPr="00BF3E66">
        <w:rPr>
          <w:rFonts w:ascii="Times New Roman" w:hAnsi="Times New Roman" w:cs="Times New Roman"/>
        </w:rPr>
        <w:t xml:space="preserve"> </w:t>
      </w:r>
      <w:r w:rsidR="00320914" w:rsidRPr="00BF3E66">
        <w:rPr>
          <w:rFonts w:ascii="Times New Roman" w:hAnsi="Times New Roman" w:cs="Times New Roman"/>
        </w:rPr>
        <w:t>n</w:t>
      </w:r>
      <w:r w:rsidR="00DA0FDB" w:rsidRPr="00BF3E66">
        <w:rPr>
          <w:rFonts w:ascii="Times New Roman" w:hAnsi="Times New Roman" w:cs="Times New Roman"/>
        </w:rPr>
        <w:t>o</w:t>
      </w:r>
      <w:proofErr w:type="gramEnd"/>
      <w:r w:rsidR="00DA0FDB" w:rsidRPr="00BF3E66">
        <w:rPr>
          <w:rFonts w:ascii="Times New Roman" w:hAnsi="Times New Roman" w:cs="Times New Roman"/>
        </w:rPr>
        <w:t xml:space="preserve"> indentation </w:t>
      </w:r>
      <w:r w:rsidR="00320914" w:rsidRPr="00BF3E66">
        <w:rPr>
          <w:rFonts w:ascii="Times New Roman" w:hAnsi="Times New Roman" w:cs="Times New Roman"/>
        </w:rPr>
        <w:t xml:space="preserve">is allowed. </w:t>
      </w:r>
    </w:p>
    <w:p w14:paraId="207F06E2" w14:textId="7F616B0E" w:rsidR="00751787" w:rsidRDefault="00751787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 xml:space="preserve">Figure and photographs titles should be </w:t>
      </w:r>
      <w:r w:rsidR="00793BAF">
        <w:rPr>
          <w:rFonts w:ascii="Times New Roman" w:hAnsi="Times New Roman" w:cs="Times New Roman"/>
        </w:rPr>
        <w:t>below</w:t>
      </w:r>
      <w:r w:rsidRPr="00751787">
        <w:rPr>
          <w:rFonts w:ascii="Times New Roman" w:hAnsi="Times New Roman" w:cs="Times New Roman"/>
        </w:rPr>
        <w:t xml:space="preserve">, </w:t>
      </w:r>
      <w:r w:rsidR="00320914">
        <w:rPr>
          <w:rFonts w:ascii="Times New Roman" w:hAnsi="Times New Roman" w:cs="Times New Roman"/>
        </w:rPr>
        <w:t>in T</w:t>
      </w:r>
      <w:r w:rsidRPr="00751787">
        <w:rPr>
          <w:rFonts w:ascii="Times New Roman" w:hAnsi="Times New Roman" w:cs="Times New Roman"/>
        </w:rPr>
        <w:t xml:space="preserve">ime </w:t>
      </w:r>
      <w:r w:rsidR="00320914">
        <w:rPr>
          <w:rFonts w:ascii="Times New Roman" w:hAnsi="Times New Roman" w:cs="Times New Roman"/>
        </w:rPr>
        <w:t>N</w:t>
      </w:r>
      <w:r w:rsidRPr="00751787">
        <w:rPr>
          <w:rFonts w:ascii="Times New Roman" w:hAnsi="Times New Roman" w:cs="Times New Roman"/>
        </w:rPr>
        <w:t xml:space="preserve">ew </w:t>
      </w:r>
      <w:r w:rsidR="00320914">
        <w:rPr>
          <w:rFonts w:ascii="Times New Roman" w:hAnsi="Times New Roman" w:cs="Times New Roman"/>
        </w:rPr>
        <w:t>R</w:t>
      </w:r>
      <w:r w:rsidRPr="00751787">
        <w:rPr>
          <w:rFonts w:ascii="Times New Roman" w:hAnsi="Times New Roman" w:cs="Times New Roman"/>
        </w:rPr>
        <w:t>oman, 9</w:t>
      </w:r>
      <w:r w:rsidR="00BF3E66">
        <w:rPr>
          <w:rFonts w:ascii="Times New Roman" w:hAnsi="Times New Roman" w:cs="Times New Roman"/>
        </w:rPr>
        <w:t>-point</w:t>
      </w:r>
      <w:r w:rsidRPr="00751787">
        <w:rPr>
          <w:rFonts w:ascii="Times New Roman" w:hAnsi="Times New Roman" w:cs="Times New Roman"/>
        </w:rPr>
        <w:t xml:space="preserve">, italic, and </w:t>
      </w:r>
      <w:r w:rsidR="00320914">
        <w:rPr>
          <w:rFonts w:ascii="Times New Roman" w:hAnsi="Times New Roman" w:cs="Times New Roman"/>
        </w:rPr>
        <w:t xml:space="preserve">should have </w:t>
      </w:r>
      <w:r w:rsidRPr="00751787">
        <w:rPr>
          <w:rFonts w:ascii="Times New Roman" w:hAnsi="Times New Roman" w:cs="Times New Roman"/>
        </w:rPr>
        <w:t xml:space="preserve">a paragraph </w:t>
      </w:r>
      <w:r w:rsidR="00320914">
        <w:rPr>
          <w:rFonts w:ascii="Times New Roman" w:hAnsi="Times New Roman" w:cs="Times New Roman"/>
        </w:rPr>
        <w:t xml:space="preserve">added </w:t>
      </w:r>
      <w:r w:rsidRPr="00751787">
        <w:rPr>
          <w:rFonts w:ascii="Times New Roman" w:hAnsi="Times New Roman" w:cs="Times New Roman"/>
        </w:rPr>
        <w:t xml:space="preserve">after. </w:t>
      </w:r>
    </w:p>
    <w:p w14:paraId="2A529239" w14:textId="4DD67DDC" w:rsidR="00DB4A24" w:rsidRPr="00751787" w:rsidRDefault="00DB4A24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abbreviations used in the table should be explained </w:t>
      </w:r>
      <w:r w:rsidR="00320914">
        <w:rPr>
          <w:rFonts w:ascii="Times New Roman" w:hAnsi="Times New Roman" w:cs="Times New Roman"/>
        </w:rPr>
        <w:t>below</w:t>
      </w:r>
      <w:r>
        <w:rPr>
          <w:rFonts w:ascii="Times New Roman" w:hAnsi="Times New Roman" w:cs="Times New Roman"/>
        </w:rPr>
        <w:t xml:space="preserve"> the tables</w:t>
      </w:r>
      <w:r w:rsidR="003209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20914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font size </w:t>
      </w:r>
      <w:r w:rsidR="00320914">
        <w:rPr>
          <w:rFonts w:ascii="Times New Roman" w:hAnsi="Times New Roman" w:cs="Times New Roman"/>
        </w:rPr>
        <w:t xml:space="preserve">for the explanations </w:t>
      </w:r>
      <w:r>
        <w:rPr>
          <w:rFonts w:ascii="Times New Roman" w:hAnsi="Times New Roman" w:cs="Times New Roman"/>
        </w:rPr>
        <w:t>should be 9</w:t>
      </w:r>
      <w:r w:rsidR="00BF3E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po</w:t>
      </w:r>
      <w:r w:rsidR="00BF3E66"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</w:rPr>
        <w:t xml:space="preserve">, </w:t>
      </w:r>
      <w:r w:rsidR="00320914">
        <w:rPr>
          <w:rFonts w:ascii="Times New Roman" w:hAnsi="Times New Roman" w:cs="Times New Roman"/>
        </w:rPr>
        <w:t>in T</w:t>
      </w:r>
      <w:r>
        <w:rPr>
          <w:rFonts w:ascii="Times New Roman" w:hAnsi="Times New Roman" w:cs="Times New Roman"/>
        </w:rPr>
        <w:t xml:space="preserve">ime </w:t>
      </w:r>
      <w:r w:rsidR="0032091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ew </w:t>
      </w:r>
      <w:r w:rsidR="0032091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oman, italic, </w:t>
      </w:r>
      <w:r w:rsidR="00320914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no space between lines.</w:t>
      </w:r>
    </w:p>
    <w:p w14:paraId="4437E0D8" w14:textId="01857FE5" w:rsidR="00751787" w:rsidRPr="00751787" w:rsidRDefault="00751787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 xml:space="preserve">The line spacing in tables is 1.0. </w:t>
      </w:r>
      <w:r w:rsidR="00320914">
        <w:rPr>
          <w:rFonts w:ascii="Times New Roman" w:hAnsi="Times New Roman" w:cs="Times New Roman"/>
        </w:rPr>
        <w:t>Th</w:t>
      </w:r>
      <w:r w:rsidRPr="00751787">
        <w:rPr>
          <w:rFonts w:ascii="Times New Roman" w:hAnsi="Times New Roman" w:cs="Times New Roman"/>
        </w:rPr>
        <w:t>e font size is 10</w:t>
      </w:r>
      <w:r w:rsidR="00BF3E66">
        <w:rPr>
          <w:rFonts w:ascii="Times New Roman" w:hAnsi="Times New Roman" w:cs="Times New Roman"/>
        </w:rPr>
        <w:t>-</w:t>
      </w:r>
      <w:r w:rsidRPr="00751787">
        <w:rPr>
          <w:rFonts w:ascii="Times New Roman" w:hAnsi="Times New Roman" w:cs="Times New Roman"/>
        </w:rPr>
        <w:t>p</w:t>
      </w:r>
      <w:r w:rsidR="00BF3E66">
        <w:rPr>
          <w:rFonts w:ascii="Times New Roman" w:hAnsi="Times New Roman" w:cs="Times New Roman"/>
        </w:rPr>
        <w:t>oint</w:t>
      </w:r>
      <w:r w:rsidRPr="00751787">
        <w:rPr>
          <w:rFonts w:ascii="Times New Roman" w:hAnsi="Times New Roman" w:cs="Times New Roman"/>
        </w:rPr>
        <w:t xml:space="preserve">, </w:t>
      </w:r>
      <w:r w:rsidR="00320914">
        <w:rPr>
          <w:rFonts w:ascii="Times New Roman" w:hAnsi="Times New Roman" w:cs="Times New Roman"/>
        </w:rPr>
        <w:t xml:space="preserve">and the </w:t>
      </w:r>
      <w:r w:rsidRPr="00751787">
        <w:rPr>
          <w:rFonts w:ascii="Times New Roman" w:hAnsi="Times New Roman" w:cs="Times New Roman"/>
        </w:rPr>
        <w:t xml:space="preserve">font type is </w:t>
      </w:r>
      <w:r w:rsidR="00320914">
        <w:rPr>
          <w:rFonts w:ascii="Times New Roman" w:hAnsi="Times New Roman" w:cs="Times New Roman"/>
        </w:rPr>
        <w:t>T</w:t>
      </w:r>
      <w:r w:rsidRPr="00751787">
        <w:rPr>
          <w:rFonts w:ascii="Times New Roman" w:hAnsi="Times New Roman" w:cs="Times New Roman"/>
        </w:rPr>
        <w:t xml:space="preserve">ime </w:t>
      </w:r>
      <w:r w:rsidR="00320914">
        <w:rPr>
          <w:rFonts w:ascii="Times New Roman" w:hAnsi="Times New Roman" w:cs="Times New Roman"/>
        </w:rPr>
        <w:t>N</w:t>
      </w:r>
      <w:r w:rsidRPr="00751787">
        <w:rPr>
          <w:rFonts w:ascii="Times New Roman" w:hAnsi="Times New Roman" w:cs="Times New Roman"/>
        </w:rPr>
        <w:t xml:space="preserve">ew </w:t>
      </w:r>
      <w:r w:rsidR="00320914">
        <w:rPr>
          <w:rFonts w:ascii="Times New Roman" w:hAnsi="Times New Roman" w:cs="Times New Roman"/>
        </w:rPr>
        <w:t>R</w:t>
      </w:r>
      <w:r w:rsidRPr="00751787">
        <w:rPr>
          <w:rFonts w:ascii="Times New Roman" w:hAnsi="Times New Roman" w:cs="Times New Roman"/>
        </w:rPr>
        <w:t>oman.</w:t>
      </w:r>
    </w:p>
    <w:p w14:paraId="2EB9A905" w14:textId="4E5CEB2E" w:rsidR="00751787" w:rsidRPr="00751787" w:rsidRDefault="00751787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>The text of the manuscript should be double</w:t>
      </w:r>
      <w:r w:rsidR="00320914">
        <w:rPr>
          <w:rFonts w:ascii="Times New Roman" w:hAnsi="Times New Roman" w:cs="Times New Roman"/>
        </w:rPr>
        <w:t>-</w:t>
      </w:r>
      <w:r w:rsidRPr="00751787">
        <w:rPr>
          <w:rFonts w:ascii="Times New Roman" w:hAnsi="Times New Roman" w:cs="Times New Roman"/>
        </w:rPr>
        <w:t>space</w:t>
      </w:r>
      <w:r w:rsidR="00320914">
        <w:rPr>
          <w:rFonts w:ascii="Times New Roman" w:hAnsi="Times New Roman" w:cs="Times New Roman"/>
        </w:rPr>
        <w:t>d</w:t>
      </w:r>
      <w:r w:rsidRPr="00751787">
        <w:rPr>
          <w:rFonts w:ascii="Times New Roman" w:hAnsi="Times New Roman" w:cs="Times New Roman"/>
        </w:rPr>
        <w:t>. Section</w:t>
      </w:r>
      <w:r w:rsidR="00320914">
        <w:rPr>
          <w:rFonts w:ascii="Times New Roman" w:hAnsi="Times New Roman" w:cs="Times New Roman"/>
        </w:rPr>
        <w:t>s</w:t>
      </w:r>
      <w:r w:rsidRPr="00751787">
        <w:rPr>
          <w:rFonts w:ascii="Times New Roman" w:hAnsi="Times New Roman" w:cs="Times New Roman"/>
        </w:rPr>
        <w:t xml:space="preserve"> as table</w:t>
      </w:r>
      <w:r w:rsidR="00320914">
        <w:rPr>
          <w:rFonts w:ascii="Times New Roman" w:hAnsi="Times New Roman" w:cs="Times New Roman"/>
        </w:rPr>
        <w:t>s</w:t>
      </w:r>
      <w:r w:rsidRPr="00751787">
        <w:rPr>
          <w:rFonts w:ascii="Times New Roman" w:hAnsi="Times New Roman" w:cs="Times New Roman"/>
        </w:rPr>
        <w:t xml:space="preserve">, figures, etc. should be </w:t>
      </w:r>
      <w:r w:rsidR="00320914">
        <w:rPr>
          <w:rFonts w:ascii="Times New Roman" w:hAnsi="Times New Roman" w:cs="Times New Roman"/>
        </w:rPr>
        <w:t>single-</w:t>
      </w:r>
      <w:r w:rsidRPr="00751787">
        <w:rPr>
          <w:rFonts w:ascii="Times New Roman" w:hAnsi="Times New Roman" w:cs="Times New Roman"/>
        </w:rPr>
        <w:t>space</w:t>
      </w:r>
      <w:r w:rsidR="00320914">
        <w:rPr>
          <w:rFonts w:ascii="Times New Roman" w:hAnsi="Times New Roman" w:cs="Times New Roman"/>
        </w:rPr>
        <w:t>d</w:t>
      </w:r>
      <w:r w:rsidRPr="00751787">
        <w:rPr>
          <w:rFonts w:ascii="Times New Roman" w:hAnsi="Times New Roman" w:cs="Times New Roman"/>
        </w:rPr>
        <w:t>.</w:t>
      </w:r>
    </w:p>
    <w:p w14:paraId="2395E389" w14:textId="3CB330B4" w:rsidR="00751787" w:rsidRPr="00751787" w:rsidRDefault="00751787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>The font size of the title should be 11</w:t>
      </w:r>
      <w:r w:rsidR="00BF3E66">
        <w:rPr>
          <w:rFonts w:ascii="Times New Roman" w:hAnsi="Times New Roman" w:cs="Times New Roman"/>
        </w:rPr>
        <w:t>-</w:t>
      </w:r>
      <w:r w:rsidRPr="00751787">
        <w:rPr>
          <w:rFonts w:ascii="Times New Roman" w:hAnsi="Times New Roman" w:cs="Times New Roman"/>
        </w:rPr>
        <w:t>p</w:t>
      </w:r>
      <w:r w:rsidR="00BF3E66">
        <w:rPr>
          <w:rFonts w:ascii="Times New Roman" w:hAnsi="Times New Roman" w:cs="Times New Roman"/>
        </w:rPr>
        <w:t>oint</w:t>
      </w:r>
      <w:r w:rsidRPr="00751787">
        <w:rPr>
          <w:rFonts w:ascii="Times New Roman" w:hAnsi="Times New Roman" w:cs="Times New Roman"/>
        </w:rPr>
        <w:t xml:space="preserve">, </w:t>
      </w:r>
      <w:r w:rsidR="00320914">
        <w:rPr>
          <w:rFonts w:ascii="Times New Roman" w:hAnsi="Times New Roman" w:cs="Times New Roman"/>
        </w:rPr>
        <w:t xml:space="preserve">in </w:t>
      </w:r>
      <w:r w:rsidRPr="00751787">
        <w:rPr>
          <w:rFonts w:ascii="Times New Roman" w:hAnsi="Times New Roman" w:cs="Times New Roman"/>
        </w:rPr>
        <w:t>uppercase, and text should be distributed between the margins</w:t>
      </w:r>
    </w:p>
    <w:p w14:paraId="4846B385" w14:textId="3AD017A0" w:rsidR="00751787" w:rsidRPr="00751787" w:rsidRDefault="00751787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>The font size for the author names should be 12</w:t>
      </w:r>
      <w:r w:rsidR="00BF3E66">
        <w:rPr>
          <w:rFonts w:ascii="Times New Roman" w:hAnsi="Times New Roman" w:cs="Times New Roman"/>
        </w:rPr>
        <w:t>-</w:t>
      </w:r>
      <w:r w:rsidRPr="00751787">
        <w:rPr>
          <w:rFonts w:ascii="Times New Roman" w:hAnsi="Times New Roman" w:cs="Times New Roman"/>
        </w:rPr>
        <w:t>p</w:t>
      </w:r>
      <w:r w:rsidR="00BF3E66">
        <w:rPr>
          <w:rFonts w:ascii="Times New Roman" w:hAnsi="Times New Roman" w:cs="Times New Roman"/>
        </w:rPr>
        <w:t>oint</w:t>
      </w:r>
      <w:r w:rsidRPr="00751787">
        <w:rPr>
          <w:rFonts w:ascii="Times New Roman" w:hAnsi="Times New Roman" w:cs="Times New Roman"/>
        </w:rPr>
        <w:t>, bol</w:t>
      </w:r>
      <w:r w:rsidR="00320914">
        <w:rPr>
          <w:rFonts w:ascii="Times New Roman" w:hAnsi="Times New Roman" w:cs="Times New Roman"/>
        </w:rPr>
        <w:t>d</w:t>
      </w:r>
      <w:r w:rsidRPr="00751787">
        <w:rPr>
          <w:rFonts w:ascii="Times New Roman" w:hAnsi="Times New Roman" w:cs="Times New Roman"/>
        </w:rPr>
        <w:t>. The numbers for the author's duties and affiliations are the same as the author's names</w:t>
      </w:r>
      <w:r w:rsidR="00320914">
        <w:rPr>
          <w:rFonts w:ascii="Times New Roman" w:hAnsi="Times New Roman" w:cs="Times New Roman"/>
        </w:rPr>
        <w:t xml:space="preserve"> </w:t>
      </w:r>
      <w:r w:rsidRPr="00751787">
        <w:rPr>
          <w:rFonts w:ascii="Times New Roman" w:hAnsi="Times New Roman" w:cs="Times New Roman"/>
        </w:rPr>
        <w:t xml:space="preserve">but should be </w:t>
      </w:r>
      <w:r w:rsidR="00320914">
        <w:rPr>
          <w:rFonts w:ascii="Times New Roman" w:hAnsi="Times New Roman" w:cs="Times New Roman"/>
        </w:rPr>
        <w:t xml:space="preserve">in </w:t>
      </w:r>
      <w:r w:rsidRPr="00751787">
        <w:rPr>
          <w:rFonts w:ascii="Times New Roman" w:hAnsi="Times New Roman" w:cs="Times New Roman"/>
        </w:rPr>
        <w:t>superscript. Affiliation of the authors should be 10</w:t>
      </w:r>
      <w:r w:rsidR="00BF3E66">
        <w:rPr>
          <w:rFonts w:ascii="Times New Roman" w:hAnsi="Times New Roman" w:cs="Times New Roman"/>
        </w:rPr>
        <w:t>-</w:t>
      </w:r>
      <w:r w:rsidRPr="00751787">
        <w:rPr>
          <w:rFonts w:ascii="Times New Roman" w:hAnsi="Times New Roman" w:cs="Times New Roman"/>
        </w:rPr>
        <w:t>p</w:t>
      </w:r>
      <w:r w:rsidR="00BF3E66">
        <w:rPr>
          <w:rFonts w:ascii="Times New Roman" w:hAnsi="Times New Roman" w:cs="Times New Roman"/>
        </w:rPr>
        <w:t>oint</w:t>
      </w:r>
      <w:r w:rsidRPr="00751787">
        <w:rPr>
          <w:rFonts w:ascii="Times New Roman" w:hAnsi="Times New Roman" w:cs="Times New Roman"/>
        </w:rPr>
        <w:t xml:space="preserve">, italic. </w:t>
      </w:r>
    </w:p>
    <w:p w14:paraId="11382F06" w14:textId="290D4F70" w:rsidR="00643F03" w:rsidRDefault="00751787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1787">
        <w:rPr>
          <w:rFonts w:ascii="Times New Roman" w:hAnsi="Times New Roman" w:cs="Times New Roman"/>
        </w:rPr>
        <w:t xml:space="preserve">The general font type in the </w:t>
      </w:r>
      <w:r w:rsidR="002B29BF">
        <w:rPr>
          <w:rFonts w:ascii="Times New Roman" w:hAnsi="Times New Roman" w:cs="Times New Roman"/>
        </w:rPr>
        <w:t>reference</w:t>
      </w:r>
      <w:r w:rsidRPr="00751787">
        <w:rPr>
          <w:rFonts w:ascii="Times New Roman" w:hAnsi="Times New Roman" w:cs="Times New Roman"/>
        </w:rPr>
        <w:t xml:space="preserve"> section is </w:t>
      </w:r>
      <w:r w:rsidR="00320914">
        <w:rPr>
          <w:rFonts w:ascii="Times New Roman" w:hAnsi="Times New Roman" w:cs="Times New Roman"/>
        </w:rPr>
        <w:t>consistent with</w:t>
      </w:r>
      <w:r w:rsidRPr="00751787">
        <w:rPr>
          <w:rFonts w:ascii="Times New Roman" w:hAnsi="Times New Roman" w:cs="Times New Roman"/>
        </w:rPr>
        <w:t xml:space="preserve"> the manuscript</w:t>
      </w:r>
      <w:r w:rsidR="00320914">
        <w:rPr>
          <w:rFonts w:ascii="Times New Roman" w:hAnsi="Times New Roman" w:cs="Times New Roman"/>
        </w:rPr>
        <w:t>. However, elements such as</w:t>
      </w:r>
      <w:r w:rsidRPr="00751787">
        <w:rPr>
          <w:rFonts w:ascii="Times New Roman" w:hAnsi="Times New Roman" w:cs="Times New Roman"/>
        </w:rPr>
        <w:t xml:space="preserve"> book names, journal names, or other specific sections should be based on </w:t>
      </w:r>
      <w:r w:rsidR="00793BAF">
        <w:rPr>
          <w:rFonts w:ascii="Times New Roman" w:hAnsi="Times New Roman" w:cs="Times New Roman"/>
        </w:rPr>
        <w:t xml:space="preserve">the </w:t>
      </w:r>
      <w:r w:rsidRPr="00751787">
        <w:rPr>
          <w:rFonts w:ascii="Times New Roman" w:hAnsi="Times New Roman" w:cs="Times New Roman"/>
        </w:rPr>
        <w:t>Vancouver style.</w:t>
      </w:r>
    </w:p>
    <w:p w14:paraId="46A5CED5" w14:textId="79F3323E" w:rsidR="0051664E" w:rsidRPr="00CD4CCC" w:rsidRDefault="0051664E" w:rsidP="00B818D3">
      <w:pPr>
        <w:pStyle w:val="ListeParagraf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51664E">
        <w:rPr>
          <w:rFonts w:ascii="Times New Roman" w:hAnsi="Times New Roman" w:cs="Times New Roman"/>
        </w:rPr>
        <w:t xml:space="preserve">Direct </w:t>
      </w:r>
      <w:r>
        <w:rPr>
          <w:rFonts w:ascii="Times New Roman" w:hAnsi="Times New Roman" w:cs="Times New Roman"/>
        </w:rPr>
        <w:t>citations</w:t>
      </w:r>
      <w:r w:rsidRPr="0051664E">
        <w:rPr>
          <w:rFonts w:ascii="Times New Roman" w:hAnsi="Times New Roman" w:cs="Times New Roman"/>
        </w:rPr>
        <w:t xml:space="preserve"> exceeding three lines in the text should be written 1 cm inside the right and left edges of the writing area.</w:t>
      </w:r>
    </w:p>
    <w:sectPr w:rsidR="0051664E" w:rsidRPr="00CD4CCC" w:rsidSect="00E35A3E">
      <w:type w:val="continuous"/>
      <w:pgSz w:w="12240" w:h="15840"/>
      <w:pgMar w:top="900" w:right="1170" w:bottom="1440" w:left="1170" w:header="63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64D2" w14:textId="77777777" w:rsidR="00E35A3E" w:rsidRDefault="00E35A3E" w:rsidP="00DF3887">
      <w:pPr>
        <w:spacing w:after="0" w:line="240" w:lineRule="auto"/>
      </w:pPr>
      <w:r>
        <w:separator/>
      </w:r>
    </w:p>
  </w:endnote>
  <w:endnote w:type="continuationSeparator" w:id="0">
    <w:p w14:paraId="33B3381C" w14:textId="77777777" w:rsidR="00E35A3E" w:rsidRDefault="00E35A3E" w:rsidP="00DF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49495382"/>
      <w:docPartObj>
        <w:docPartGallery w:val="Page Numbers (Bottom of Page)"/>
        <w:docPartUnique/>
      </w:docPartObj>
    </w:sdtPr>
    <w:sdtContent>
      <w:p w14:paraId="5CA81C93" w14:textId="54327136" w:rsidR="00192656" w:rsidRPr="00C94B65" w:rsidRDefault="00192656" w:rsidP="00CC79B7">
        <w:pPr>
          <w:pStyle w:val="AltBilgi"/>
          <w:rPr>
            <w:rFonts w:ascii="Times New Roman" w:hAnsi="Times New Roman" w:cs="Times New Roman"/>
          </w:rPr>
        </w:pPr>
        <w:r w:rsidRPr="00F81708">
          <w:rPr>
            <w:rFonts w:ascii="Times New Roman" w:hAnsi="Times New Roman" w:cs="Times New Roman"/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4B76145" wp14:editId="60A71092">
                  <wp:simplePos x="0" y="0"/>
                  <wp:positionH relativeFrom="page">
                    <wp:posOffset>6065520</wp:posOffset>
                  </wp:positionH>
                  <wp:positionV relativeFrom="page">
                    <wp:posOffset>8572500</wp:posOffset>
                  </wp:positionV>
                  <wp:extent cx="1699260" cy="1483360"/>
                  <wp:effectExtent l="0" t="0" r="0" b="2540"/>
                  <wp:wrapNone/>
                  <wp:docPr id="9" name="Isosceles Tri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99260" cy="14833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1B3ACF" w14:textId="018C4090" w:rsidR="00192656" w:rsidRPr="00F81708" w:rsidRDefault="00192656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F81708">
                                <w:rPr>
                                  <w:rFonts w:cs="Times New Roman"/>
                                  <w:sz w:val="48"/>
                                  <w:szCs w:val="48"/>
                                </w:rPr>
                                <w:fldChar w:fldCharType="begin"/>
                              </w:r>
                              <w:r w:rsidRPr="00F81708">
                                <w:rPr>
                                  <w:sz w:val="48"/>
                                  <w:szCs w:val="48"/>
                                </w:rPr>
                                <w:instrText xml:space="preserve"> PAGE    \* MERGEFORMAT </w:instrText>
                              </w:r>
                              <w:r w:rsidRPr="00F81708">
                                <w:rPr>
                                  <w:rFonts w:cs="Times New Roman"/>
                                  <w:sz w:val="48"/>
                                  <w:szCs w:val="48"/>
                                </w:rPr>
                                <w:fldChar w:fldCharType="separate"/>
                              </w:r>
                              <w:r w:rsidR="00B465AF" w:rsidRPr="00B465A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8"/>
                                  <w:szCs w:val="48"/>
                                </w:rPr>
                                <w:t>7</w:t>
                              </w:r>
                              <w:r w:rsidRPr="00F8170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4B7614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9" o:spid="_x0000_s1027" type="#_x0000_t5" style="position:absolute;margin-left:477.6pt;margin-top:675pt;width:133.8pt;height:116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" adj="21600" fillcolor="red" stroked="f">
                  <v:textbox>
                    <w:txbxContent>
                      <w:p w14:paraId="0A1B3ACF" w14:textId="018C4090" w:rsidR="00192656" w:rsidRPr="00F81708" w:rsidRDefault="00192656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F81708">
                          <w:rPr>
                            <w:rFonts w:cs="Times New Roman"/>
                            <w:sz w:val="48"/>
                            <w:szCs w:val="48"/>
                          </w:rPr>
                          <w:fldChar w:fldCharType="begin"/>
                        </w:r>
                        <w:r w:rsidRPr="00F81708">
                          <w:rPr>
                            <w:sz w:val="48"/>
                            <w:szCs w:val="48"/>
                          </w:rPr>
                          <w:instrText xml:space="preserve"> PAGE    \* MERGEFORMAT </w:instrText>
                        </w:r>
                        <w:r w:rsidRPr="00F81708">
                          <w:rPr>
                            <w:rFonts w:cs="Times New Roman"/>
                            <w:sz w:val="48"/>
                            <w:szCs w:val="48"/>
                          </w:rPr>
                          <w:fldChar w:fldCharType="separate"/>
                        </w:r>
                        <w:r w:rsidR="00B465AF" w:rsidRPr="00B465A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8"/>
                            <w:szCs w:val="48"/>
                          </w:rPr>
                          <w:t>7</w:t>
                        </w:r>
                        <w:r w:rsidRPr="00F8170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8"/>
                            <w:szCs w:val="4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FEF4" w14:textId="77777777" w:rsidR="00E35A3E" w:rsidRDefault="00E35A3E" w:rsidP="00DF3887">
      <w:pPr>
        <w:spacing w:after="0" w:line="240" w:lineRule="auto"/>
      </w:pPr>
      <w:r>
        <w:separator/>
      </w:r>
    </w:p>
  </w:footnote>
  <w:footnote w:type="continuationSeparator" w:id="0">
    <w:p w14:paraId="6BA3C590" w14:textId="77777777" w:rsidR="00E35A3E" w:rsidRDefault="00E35A3E" w:rsidP="00DF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49F0" w14:textId="77777777" w:rsidR="00192656" w:rsidRPr="007E0A48" w:rsidRDefault="00192656" w:rsidP="00F81708">
    <w:pPr>
      <w:pStyle w:val="stBilgi"/>
      <w:tabs>
        <w:tab w:val="clear" w:pos="4680"/>
        <w:tab w:val="clear" w:pos="9360"/>
      </w:tabs>
      <w:rPr>
        <w:rFonts w:ascii="Times New Roman" w:hAnsi="Times New Roman" w:cs="Times New Roman"/>
        <w:color w:val="5B9BD5" w:themeColor="accent1"/>
        <w:sz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342EE77" wp14:editId="79C32D62">
          <wp:simplePos x="0" y="0"/>
          <wp:positionH relativeFrom="column">
            <wp:posOffset>4347210</wp:posOffset>
          </wp:positionH>
          <wp:positionV relativeFrom="paragraph">
            <wp:posOffset>194310</wp:posOffset>
          </wp:positionV>
          <wp:extent cx="1980565" cy="501015"/>
          <wp:effectExtent l="0" t="0" r="635" b="0"/>
          <wp:wrapTight wrapText="bothSides">
            <wp:wrapPolygon edited="0">
              <wp:start x="0" y="0"/>
              <wp:lineTo x="0" y="20532"/>
              <wp:lineTo x="21399" y="20532"/>
              <wp:lineTo x="21399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508E22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B106DB" wp14:editId="5560DBF2">
          <wp:extent cx="276225" cy="276225"/>
          <wp:effectExtent l="0" t="0" r="9525" b="9525"/>
          <wp:docPr id="10" name="Picture 18" descr="Open Access logo white blue [ Download - Logo - icon ] png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en Access logo white blue [ Download - Logo - icon ] png 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0A48">
      <w:rPr>
        <w:rFonts w:ascii="Times New Roman" w:hAnsi="Times New Roman" w:cs="Times New Roman"/>
        <w:color w:val="5B9BD5" w:themeColor="accent1"/>
        <w:sz w:val="20"/>
      </w:rPr>
      <w:t>Open Access</w:t>
    </w:r>
  </w:p>
  <w:p w14:paraId="79C0604A" w14:textId="0D3CD890" w:rsidR="00192656" w:rsidRPr="0053319B" w:rsidRDefault="00000000" w:rsidP="00F81708">
    <w:pPr>
      <w:pStyle w:val="stBilgi"/>
      <w:tabs>
        <w:tab w:val="clear" w:pos="4680"/>
        <w:tab w:val="clear" w:pos="9360"/>
        <w:tab w:val="left" w:pos="8928"/>
      </w:tabs>
      <w:rPr>
        <w:rFonts w:ascii="Times New Roman" w:hAnsi="Times New Roman" w:cs="Times New Roman"/>
        <w:i/>
        <w:iCs/>
        <w:sz w:val="20"/>
      </w:rPr>
    </w:pPr>
    <w:sdt>
      <w:sdtPr>
        <w:rPr>
          <w:rFonts w:ascii="Times New Roman" w:hAnsi="Times New Roman"/>
          <w:i/>
          <w:iCs/>
          <w:sz w:val="20"/>
        </w:rPr>
        <w:alias w:val="Title"/>
        <w:tag w:val=""/>
        <w:id w:val="664756013"/>
        <w:placeholder>
          <w:docPart w:val="EE674F341753427CAD35D63BF2173D6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92656" w:rsidRPr="0053319B">
          <w:rPr>
            <w:rFonts w:ascii="Times New Roman" w:hAnsi="Times New Roman"/>
            <w:i/>
            <w:iCs/>
            <w:sz w:val="20"/>
          </w:rPr>
          <w:t>KOSALB International Journal of Human Movements Science</w:t>
        </w:r>
      </w:sdtContent>
    </w:sdt>
    <w:r w:rsidR="00192656" w:rsidRPr="0053319B">
      <w:rPr>
        <w:rFonts w:ascii="Times New Roman" w:hAnsi="Times New Roman" w:cs="Times New Roman"/>
        <w:i/>
        <w:iCs/>
        <w:sz w:val="20"/>
      </w:rPr>
      <w:t xml:space="preserve">, Vol: 2, No: </w:t>
    </w:r>
    <w:r w:rsidR="00192656">
      <w:rPr>
        <w:rFonts w:ascii="Times New Roman" w:hAnsi="Times New Roman" w:cs="Times New Roman"/>
        <w:i/>
        <w:iCs/>
        <w:sz w:val="20"/>
      </w:rPr>
      <w:t>2</w:t>
    </w:r>
    <w:r w:rsidR="00192656" w:rsidRPr="0053319B">
      <w:rPr>
        <w:rFonts w:ascii="Times New Roman" w:hAnsi="Times New Roman" w:cs="Times New Roman"/>
        <w:i/>
        <w:iCs/>
        <w:sz w:val="20"/>
      </w:rPr>
      <w:t xml:space="preserve">, 2023, p </w:t>
    </w:r>
    <w:r w:rsidR="00192656">
      <w:rPr>
        <w:rFonts w:ascii="Times New Roman" w:hAnsi="Times New Roman" w:cs="Times New Roman"/>
        <w:i/>
        <w:iCs/>
        <w:strike/>
        <w:color w:val="FF0000"/>
        <w:sz w:val="20"/>
      </w:rPr>
      <w:t>1-11</w:t>
    </w:r>
    <w:r w:rsidR="00192656" w:rsidRPr="0053319B">
      <w:rPr>
        <w:rFonts w:ascii="Times New Roman" w:hAnsi="Times New Roman" w:cs="Times New Roman"/>
        <w:i/>
        <w:iCs/>
        <w:sz w:val="20"/>
      </w:rPr>
      <w:t xml:space="preserve">, DOI: </w:t>
    </w:r>
    <w:bookmarkStart w:id="2" w:name="_Hlk138404631"/>
    <w:r w:rsidR="00192656" w:rsidRPr="00F81708">
      <w:rPr>
        <w:rFonts w:ascii="Times New Roman" w:hAnsi="Times New Roman"/>
        <w:i/>
        <w:iCs/>
        <w:strike/>
        <w:color w:val="FF0000"/>
        <w:sz w:val="20"/>
      </w:rPr>
      <w:t>10.5281/zenodo.8073331</w:t>
    </w:r>
    <w:r w:rsidR="00192656" w:rsidRPr="0053319B">
      <w:rPr>
        <w:rFonts w:ascii="Times New Roman" w:hAnsi="Times New Roman" w:cs="Times New Roman"/>
        <w:i/>
        <w:iCs/>
        <w:sz w:val="20"/>
      </w:rPr>
      <w:t xml:space="preserve"> </w:t>
    </w:r>
    <w:bookmarkEnd w:id="2"/>
    <w:r w:rsidR="00192656" w:rsidRPr="0053319B">
      <w:rPr>
        <w:rFonts w:ascii="Times New Roman" w:hAnsi="Times New Roman" w:cs="Times New Roman"/>
        <w:i/>
        <w:iCs/>
        <w:sz w:val="20"/>
      </w:rPr>
      <w:t xml:space="preserve">| </w:t>
    </w:r>
    <w:bookmarkStart w:id="3" w:name="_Hlk138398974"/>
    <w:r w:rsidR="00192656" w:rsidRPr="0053319B">
      <w:rPr>
        <w:rFonts w:ascii="Times New Roman" w:hAnsi="Times New Roman" w:cs="Times New Roman"/>
        <w:i/>
        <w:iCs/>
        <w:sz w:val="20"/>
      </w:rPr>
      <w:t xml:space="preserve">ISSN: 2958-8332 | Published: </w:t>
    </w:r>
    <w:r w:rsidR="00192656">
      <w:rPr>
        <w:rFonts w:ascii="Times New Roman" w:hAnsi="Times New Roman" w:cs="Times New Roman"/>
        <w:i/>
        <w:iCs/>
        <w:sz w:val="20"/>
      </w:rPr>
      <w:t>20</w:t>
    </w:r>
    <w:r w:rsidR="00192656" w:rsidRPr="0053319B">
      <w:rPr>
        <w:rFonts w:ascii="Times New Roman" w:hAnsi="Times New Roman" w:cs="Times New Roman"/>
        <w:i/>
        <w:iCs/>
        <w:sz w:val="20"/>
      </w:rPr>
      <w:t>.</w:t>
    </w:r>
    <w:r w:rsidR="00192656">
      <w:rPr>
        <w:rFonts w:ascii="Times New Roman" w:hAnsi="Times New Roman" w:cs="Times New Roman"/>
        <w:i/>
        <w:iCs/>
        <w:sz w:val="20"/>
      </w:rPr>
      <w:t>12</w:t>
    </w:r>
    <w:r w:rsidR="00192656" w:rsidRPr="0053319B">
      <w:rPr>
        <w:rFonts w:ascii="Times New Roman" w:hAnsi="Times New Roman" w:cs="Times New Roman"/>
        <w:i/>
        <w:iCs/>
        <w:sz w:val="20"/>
      </w:rPr>
      <w:t>.2023</w:t>
    </w:r>
  </w:p>
  <w:bookmarkEnd w:id="3"/>
  <w:p w14:paraId="643AEA7F" w14:textId="555C6986" w:rsidR="00192656" w:rsidRPr="00730D24" w:rsidRDefault="00000000" w:rsidP="00F81708">
    <w:pPr>
      <w:pStyle w:val="stBilgi"/>
      <w:tabs>
        <w:tab w:val="clear" w:pos="4680"/>
        <w:tab w:val="clear" w:pos="9360"/>
      </w:tabs>
      <w:jc w:val="right"/>
      <w:rPr>
        <w:rFonts w:ascii="Times New Roman" w:hAnsi="Times New Roman"/>
        <w:sz w:val="20"/>
        <w:lang w:val="tr-TR"/>
      </w:rPr>
    </w:pPr>
    <w:sdt>
      <w:sdtPr>
        <w:rPr>
          <w:rFonts w:ascii="Times New Roman" w:hAnsi="Times New Roman"/>
          <w:i/>
          <w:iCs/>
          <w:sz w:val="20"/>
          <w:lang w:val="tr-TR"/>
        </w:rPr>
        <w:alias w:val="Author"/>
        <w:tag w:val=""/>
        <w:id w:val="-1677181147"/>
        <w:placeholder>
          <w:docPart w:val="44D618F12FA34B6EA7BD6A7836DDD37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92656">
          <w:rPr>
            <w:rFonts w:ascii="Times New Roman" w:hAnsi="Times New Roman"/>
            <w:i/>
            <w:iCs/>
            <w:sz w:val="20"/>
            <w:lang w:val="tr-TR"/>
          </w:rPr>
          <w:t>Original Article</w:t>
        </w:r>
      </w:sdtContent>
    </w:sdt>
  </w:p>
  <w:p w14:paraId="62B395BE" w14:textId="12E6C082" w:rsidR="00192656" w:rsidRPr="00C94B65" w:rsidRDefault="0019265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1D6"/>
    <w:multiLevelType w:val="hybridMultilevel"/>
    <w:tmpl w:val="F788B5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 w16cid:durableId="1735883565">
    <w:abstractNumId w:val="0"/>
  </w:num>
  <w:num w:numId="2" w16cid:durableId="1575774135">
    <w:abstractNumId w:val="1"/>
  </w:num>
  <w:num w:numId="3" w16cid:durableId="907762893">
    <w:abstractNumId w:val="1"/>
  </w:num>
  <w:num w:numId="4" w16cid:durableId="144467867">
    <w:abstractNumId w:val="1"/>
  </w:num>
  <w:num w:numId="5" w16cid:durableId="253637432">
    <w:abstractNumId w:val="1"/>
  </w:num>
  <w:num w:numId="6" w16cid:durableId="1746679432">
    <w:abstractNumId w:val="1"/>
  </w:num>
  <w:num w:numId="7" w16cid:durableId="349260865">
    <w:abstractNumId w:val="1"/>
  </w:num>
  <w:num w:numId="8" w16cid:durableId="1295789196">
    <w:abstractNumId w:val="1"/>
  </w:num>
  <w:num w:numId="9" w16cid:durableId="427045995">
    <w:abstractNumId w:val="1"/>
  </w:num>
  <w:num w:numId="10" w16cid:durableId="1454013884">
    <w:abstractNumId w:val="1"/>
  </w:num>
  <w:num w:numId="11" w16cid:durableId="128171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87"/>
    <w:rsid w:val="000104DD"/>
    <w:rsid w:val="00023758"/>
    <w:rsid w:val="000366B7"/>
    <w:rsid w:val="00040997"/>
    <w:rsid w:val="00051FC7"/>
    <w:rsid w:val="00061EBB"/>
    <w:rsid w:val="00061EFD"/>
    <w:rsid w:val="00072652"/>
    <w:rsid w:val="00073D7C"/>
    <w:rsid w:val="000817B9"/>
    <w:rsid w:val="0008738A"/>
    <w:rsid w:val="00096532"/>
    <w:rsid w:val="000A0067"/>
    <w:rsid w:val="000C19A1"/>
    <w:rsid w:val="000D37E8"/>
    <w:rsid w:val="000D6A03"/>
    <w:rsid w:val="000E2B63"/>
    <w:rsid w:val="00115BFA"/>
    <w:rsid w:val="00125DE7"/>
    <w:rsid w:val="00150EC1"/>
    <w:rsid w:val="00151535"/>
    <w:rsid w:val="0017300C"/>
    <w:rsid w:val="00173503"/>
    <w:rsid w:val="00175136"/>
    <w:rsid w:val="00192656"/>
    <w:rsid w:val="001A223C"/>
    <w:rsid w:val="001B1313"/>
    <w:rsid w:val="001B6798"/>
    <w:rsid w:val="001C5591"/>
    <w:rsid w:val="001C7326"/>
    <w:rsid w:val="001D31E5"/>
    <w:rsid w:val="001D77E8"/>
    <w:rsid w:val="001E7240"/>
    <w:rsid w:val="001F5FE3"/>
    <w:rsid w:val="00205398"/>
    <w:rsid w:val="00207D82"/>
    <w:rsid w:val="00210EDB"/>
    <w:rsid w:val="00221203"/>
    <w:rsid w:val="00223AAD"/>
    <w:rsid w:val="00241DCA"/>
    <w:rsid w:val="002459BD"/>
    <w:rsid w:val="00253DEF"/>
    <w:rsid w:val="00263DD7"/>
    <w:rsid w:val="00270A2E"/>
    <w:rsid w:val="002A1323"/>
    <w:rsid w:val="002A7BF5"/>
    <w:rsid w:val="002B18E0"/>
    <w:rsid w:val="002B29BF"/>
    <w:rsid w:val="002D21F2"/>
    <w:rsid w:val="002E23FA"/>
    <w:rsid w:val="00310800"/>
    <w:rsid w:val="00320914"/>
    <w:rsid w:val="00323C41"/>
    <w:rsid w:val="00324D8A"/>
    <w:rsid w:val="0032694E"/>
    <w:rsid w:val="00343339"/>
    <w:rsid w:val="00352315"/>
    <w:rsid w:val="00352705"/>
    <w:rsid w:val="00370AE4"/>
    <w:rsid w:val="0037750A"/>
    <w:rsid w:val="00382F01"/>
    <w:rsid w:val="003A7B13"/>
    <w:rsid w:val="003B2579"/>
    <w:rsid w:val="003D1BE1"/>
    <w:rsid w:val="003D641F"/>
    <w:rsid w:val="003E61E8"/>
    <w:rsid w:val="00406E09"/>
    <w:rsid w:val="00414A3B"/>
    <w:rsid w:val="00420221"/>
    <w:rsid w:val="00423157"/>
    <w:rsid w:val="004278E6"/>
    <w:rsid w:val="0043653D"/>
    <w:rsid w:val="004431BC"/>
    <w:rsid w:val="004442C3"/>
    <w:rsid w:val="004455F6"/>
    <w:rsid w:val="00445A6D"/>
    <w:rsid w:val="00452718"/>
    <w:rsid w:val="00472AB8"/>
    <w:rsid w:val="00480BF5"/>
    <w:rsid w:val="0048508B"/>
    <w:rsid w:val="00485B7E"/>
    <w:rsid w:val="004B1E39"/>
    <w:rsid w:val="004B39E2"/>
    <w:rsid w:val="004B53A3"/>
    <w:rsid w:val="004B7A06"/>
    <w:rsid w:val="004C1144"/>
    <w:rsid w:val="004E0234"/>
    <w:rsid w:val="004E79F7"/>
    <w:rsid w:val="0051664E"/>
    <w:rsid w:val="005218DF"/>
    <w:rsid w:val="00524846"/>
    <w:rsid w:val="00525C5F"/>
    <w:rsid w:val="00531943"/>
    <w:rsid w:val="0053622D"/>
    <w:rsid w:val="0054366A"/>
    <w:rsid w:val="00546876"/>
    <w:rsid w:val="00550707"/>
    <w:rsid w:val="005C0D6C"/>
    <w:rsid w:val="005C1444"/>
    <w:rsid w:val="005C4523"/>
    <w:rsid w:val="005D1710"/>
    <w:rsid w:val="005D2CAE"/>
    <w:rsid w:val="005D37EB"/>
    <w:rsid w:val="005D6523"/>
    <w:rsid w:val="005E0BFC"/>
    <w:rsid w:val="006132F3"/>
    <w:rsid w:val="00616886"/>
    <w:rsid w:val="00630C0C"/>
    <w:rsid w:val="00641EB0"/>
    <w:rsid w:val="00643F03"/>
    <w:rsid w:val="00644DC3"/>
    <w:rsid w:val="0067189B"/>
    <w:rsid w:val="0067221B"/>
    <w:rsid w:val="00680F84"/>
    <w:rsid w:val="00694C8F"/>
    <w:rsid w:val="006A33DE"/>
    <w:rsid w:val="006B24A1"/>
    <w:rsid w:val="006B5241"/>
    <w:rsid w:val="006B543D"/>
    <w:rsid w:val="006C2A3C"/>
    <w:rsid w:val="006C5CC0"/>
    <w:rsid w:val="006E5E71"/>
    <w:rsid w:val="006E76FD"/>
    <w:rsid w:val="006F15C6"/>
    <w:rsid w:val="00710361"/>
    <w:rsid w:val="00732299"/>
    <w:rsid w:val="0073769F"/>
    <w:rsid w:val="00742418"/>
    <w:rsid w:val="00746380"/>
    <w:rsid w:val="00751787"/>
    <w:rsid w:val="0075781D"/>
    <w:rsid w:val="00760ACE"/>
    <w:rsid w:val="00761AC6"/>
    <w:rsid w:val="00762A79"/>
    <w:rsid w:val="00773865"/>
    <w:rsid w:val="00773FCD"/>
    <w:rsid w:val="00781380"/>
    <w:rsid w:val="007911BE"/>
    <w:rsid w:val="0079365A"/>
    <w:rsid w:val="00793BAF"/>
    <w:rsid w:val="007B12AE"/>
    <w:rsid w:val="007B161E"/>
    <w:rsid w:val="007B5A9A"/>
    <w:rsid w:val="007B78B5"/>
    <w:rsid w:val="007C345A"/>
    <w:rsid w:val="007C650B"/>
    <w:rsid w:val="007D12B0"/>
    <w:rsid w:val="007D58D0"/>
    <w:rsid w:val="007E0A48"/>
    <w:rsid w:val="007F57A5"/>
    <w:rsid w:val="00805088"/>
    <w:rsid w:val="00810E23"/>
    <w:rsid w:val="0082323C"/>
    <w:rsid w:val="00835CDD"/>
    <w:rsid w:val="008360FD"/>
    <w:rsid w:val="008370B9"/>
    <w:rsid w:val="00841A9A"/>
    <w:rsid w:val="0084225F"/>
    <w:rsid w:val="00843BA0"/>
    <w:rsid w:val="008600FE"/>
    <w:rsid w:val="008622DF"/>
    <w:rsid w:val="008672B9"/>
    <w:rsid w:val="00873AF0"/>
    <w:rsid w:val="008820A0"/>
    <w:rsid w:val="00882828"/>
    <w:rsid w:val="00887762"/>
    <w:rsid w:val="00892E46"/>
    <w:rsid w:val="008968C6"/>
    <w:rsid w:val="008A3295"/>
    <w:rsid w:val="008B2FF9"/>
    <w:rsid w:val="008B4813"/>
    <w:rsid w:val="008D1158"/>
    <w:rsid w:val="008D4E15"/>
    <w:rsid w:val="008D5142"/>
    <w:rsid w:val="008E43D0"/>
    <w:rsid w:val="008E778B"/>
    <w:rsid w:val="009002BF"/>
    <w:rsid w:val="009123C8"/>
    <w:rsid w:val="00914230"/>
    <w:rsid w:val="00927AD3"/>
    <w:rsid w:val="009378AF"/>
    <w:rsid w:val="0094521B"/>
    <w:rsid w:val="00963A43"/>
    <w:rsid w:val="009671ED"/>
    <w:rsid w:val="009758D8"/>
    <w:rsid w:val="00976C9E"/>
    <w:rsid w:val="009832E1"/>
    <w:rsid w:val="00983FA1"/>
    <w:rsid w:val="00996D85"/>
    <w:rsid w:val="009A02F2"/>
    <w:rsid w:val="009C2C0A"/>
    <w:rsid w:val="009E5053"/>
    <w:rsid w:val="009E65A3"/>
    <w:rsid w:val="009F3ACC"/>
    <w:rsid w:val="00A0517A"/>
    <w:rsid w:val="00A0526A"/>
    <w:rsid w:val="00A06B18"/>
    <w:rsid w:val="00A07388"/>
    <w:rsid w:val="00A233BB"/>
    <w:rsid w:val="00A3014A"/>
    <w:rsid w:val="00A31E20"/>
    <w:rsid w:val="00A360D4"/>
    <w:rsid w:val="00A4613E"/>
    <w:rsid w:val="00A4765D"/>
    <w:rsid w:val="00A53D8B"/>
    <w:rsid w:val="00A56EAD"/>
    <w:rsid w:val="00A75904"/>
    <w:rsid w:val="00A77AA8"/>
    <w:rsid w:val="00A838E3"/>
    <w:rsid w:val="00A91457"/>
    <w:rsid w:val="00AA4940"/>
    <w:rsid w:val="00AC64C7"/>
    <w:rsid w:val="00AE51A9"/>
    <w:rsid w:val="00B05A25"/>
    <w:rsid w:val="00B169E2"/>
    <w:rsid w:val="00B223A2"/>
    <w:rsid w:val="00B3329F"/>
    <w:rsid w:val="00B42437"/>
    <w:rsid w:val="00B465AF"/>
    <w:rsid w:val="00B47557"/>
    <w:rsid w:val="00B55ACB"/>
    <w:rsid w:val="00B57395"/>
    <w:rsid w:val="00B63733"/>
    <w:rsid w:val="00B70A59"/>
    <w:rsid w:val="00B818D3"/>
    <w:rsid w:val="00B824D4"/>
    <w:rsid w:val="00BA6CE3"/>
    <w:rsid w:val="00BE706B"/>
    <w:rsid w:val="00BF3E66"/>
    <w:rsid w:val="00BF41C3"/>
    <w:rsid w:val="00C228A3"/>
    <w:rsid w:val="00C2436F"/>
    <w:rsid w:val="00C46845"/>
    <w:rsid w:val="00C56D38"/>
    <w:rsid w:val="00C80ED0"/>
    <w:rsid w:val="00C83B29"/>
    <w:rsid w:val="00C92951"/>
    <w:rsid w:val="00C94B65"/>
    <w:rsid w:val="00CA390F"/>
    <w:rsid w:val="00CB2B4C"/>
    <w:rsid w:val="00CB2DDC"/>
    <w:rsid w:val="00CC79B7"/>
    <w:rsid w:val="00CD4A9C"/>
    <w:rsid w:val="00CD4CCC"/>
    <w:rsid w:val="00CD76A7"/>
    <w:rsid w:val="00CF03FA"/>
    <w:rsid w:val="00CF08A9"/>
    <w:rsid w:val="00CF5761"/>
    <w:rsid w:val="00D01051"/>
    <w:rsid w:val="00D015AC"/>
    <w:rsid w:val="00D04B70"/>
    <w:rsid w:val="00D06B9D"/>
    <w:rsid w:val="00D14427"/>
    <w:rsid w:val="00D266DE"/>
    <w:rsid w:val="00D300E4"/>
    <w:rsid w:val="00D30BE8"/>
    <w:rsid w:val="00D3245F"/>
    <w:rsid w:val="00D3477D"/>
    <w:rsid w:val="00D556C4"/>
    <w:rsid w:val="00D6057F"/>
    <w:rsid w:val="00D81271"/>
    <w:rsid w:val="00D848E3"/>
    <w:rsid w:val="00D85B47"/>
    <w:rsid w:val="00D9029B"/>
    <w:rsid w:val="00D90C5C"/>
    <w:rsid w:val="00D93A19"/>
    <w:rsid w:val="00D96B6E"/>
    <w:rsid w:val="00DA0FDB"/>
    <w:rsid w:val="00DB2F19"/>
    <w:rsid w:val="00DB4A24"/>
    <w:rsid w:val="00DE31F0"/>
    <w:rsid w:val="00DE4E65"/>
    <w:rsid w:val="00DF3887"/>
    <w:rsid w:val="00DF669A"/>
    <w:rsid w:val="00E15D85"/>
    <w:rsid w:val="00E17BF5"/>
    <w:rsid w:val="00E20DB5"/>
    <w:rsid w:val="00E25535"/>
    <w:rsid w:val="00E25876"/>
    <w:rsid w:val="00E31508"/>
    <w:rsid w:val="00E318D0"/>
    <w:rsid w:val="00E34D88"/>
    <w:rsid w:val="00E35A3E"/>
    <w:rsid w:val="00E446F5"/>
    <w:rsid w:val="00E45F09"/>
    <w:rsid w:val="00E47240"/>
    <w:rsid w:val="00E501B8"/>
    <w:rsid w:val="00E52A50"/>
    <w:rsid w:val="00E53013"/>
    <w:rsid w:val="00E55152"/>
    <w:rsid w:val="00E7593C"/>
    <w:rsid w:val="00EA389C"/>
    <w:rsid w:val="00EB40CF"/>
    <w:rsid w:val="00EB6253"/>
    <w:rsid w:val="00ED2AB9"/>
    <w:rsid w:val="00ED443A"/>
    <w:rsid w:val="00ED479B"/>
    <w:rsid w:val="00EE0247"/>
    <w:rsid w:val="00EE39EF"/>
    <w:rsid w:val="00EF3FA7"/>
    <w:rsid w:val="00F13FA6"/>
    <w:rsid w:val="00F334B7"/>
    <w:rsid w:val="00F40FBB"/>
    <w:rsid w:val="00F47E2A"/>
    <w:rsid w:val="00F51EF7"/>
    <w:rsid w:val="00F53EB3"/>
    <w:rsid w:val="00F54275"/>
    <w:rsid w:val="00F81708"/>
    <w:rsid w:val="00F944C4"/>
    <w:rsid w:val="00F96FF9"/>
    <w:rsid w:val="00FB17AB"/>
    <w:rsid w:val="00FC4221"/>
    <w:rsid w:val="00FC4A4D"/>
    <w:rsid w:val="00FC779E"/>
    <w:rsid w:val="00FD3054"/>
    <w:rsid w:val="00FD6224"/>
    <w:rsid w:val="00FE0C2B"/>
    <w:rsid w:val="00FE3D91"/>
    <w:rsid w:val="00FE7D9B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A8D1"/>
  <w15:chartTrackingRefBased/>
  <w15:docId w15:val="{35D8BDBC-F1B5-46F8-ABE3-D1A32C6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8F"/>
  </w:style>
  <w:style w:type="paragraph" w:styleId="Balk1">
    <w:name w:val="heading 1"/>
    <w:basedOn w:val="Normal"/>
    <w:next w:val="Normal"/>
    <w:link w:val="Balk1Char"/>
    <w:uiPriority w:val="9"/>
    <w:qFormat/>
    <w:rsid w:val="00694C8F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C8F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C8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C8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C8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C8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C8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C8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C8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694C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3">
    <w:name w:val="Table Grid3"/>
    <w:basedOn w:val="NormalTablo"/>
    <w:next w:val="TabloKlavuzu"/>
    <w:uiPriority w:val="39"/>
    <w:rsid w:val="00DF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F388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F3887"/>
    <w:pPr>
      <w:ind w:left="720"/>
      <w:contextualSpacing/>
    </w:pPr>
  </w:style>
  <w:style w:type="table" w:styleId="TabloKlavuzu">
    <w:name w:val="Table Grid"/>
    <w:basedOn w:val="NormalTablo"/>
    <w:uiPriority w:val="39"/>
    <w:rsid w:val="00DF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3887"/>
  </w:style>
  <w:style w:type="paragraph" w:styleId="AltBilgi">
    <w:name w:val="footer"/>
    <w:basedOn w:val="Normal"/>
    <w:link w:val="AltBilgiChar"/>
    <w:uiPriority w:val="99"/>
    <w:unhideWhenUsed/>
    <w:rsid w:val="00DF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3887"/>
  </w:style>
  <w:style w:type="paragraph" w:styleId="AralkYok">
    <w:name w:val="No Spacing"/>
    <w:uiPriority w:val="1"/>
    <w:qFormat/>
    <w:rsid w:val="00694C8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94C8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C8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C8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C8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C8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C8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C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C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C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694C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C8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4C8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yazChar">
    <w:name w:val="Altyazı Char"/>
    <w:basedOn w:val="VarsaylanParagrafYazTipi"/>
    <w:link w:val="Altyaz"/>
    <w:uiPriority w:val="11"/>
    <w:rsid w:val="00694C8F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694C8F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694C8F"/>
    <w:rPr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694C8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694C8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4C8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4C8F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694C8F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694C8F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694C8F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694C8F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694C8F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94C8F"/>
    <w:pPr>
      <w:outlineLvl w:val="9"/>
    </w:pPr>
  </w:style>
  <w:style w:type="character" w:styleId="AklamaBavurusu">
    <w:name w:val="annotation reference"/>
    <w:basedOn w:val="VarsaylanParagrafYazTipi"/>
    <w:uiPriority w:val="99"/>
    <w:semiHidden/>
    <w:unhideWhenUsed/>
    <w:rsid w:val="0032694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2694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2694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694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694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94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8D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deva8@gmail.com" TargetMode="Externa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www.ncbi.nlm.nih.gov/pmc/articles/PMC3142758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r.milaim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agulcicek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ma.net/policies-post/wma-declaration-of-helsinki-ethical-principles-for-medical-research-involving-human-subjects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dr.milaimberisha@gmail.com" TargetMode="External"/><Relationship Id="rId19" Type="http://schemas.openxmlformats.org/officeDocument/2006/relationships/hyperlink" Target="https://creativecommons.org/licenses/by-nc/4.0/deed.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gulcicek@gmail.com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50" b="1"/>
              <a:t>Chart Title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Active flexibility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Week 1</c:v>
                </c:pt>
                <c:pt idx="1">
                  <c:v>Week 2</c:v>
                </c:pt>
                <c:pt idx="2">
                  <c:v>Week 3</c:v>
                </c:pt>
                <c:pt idx="3">
                  <c:v>Week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75</c:v>
                </c:pt>
                <c:pt idx="1">
                  <c:v>60</c:v>
                </c:pt>
                <c:pt idx="2">
                  <c:v>45</c:v>
                </c:pt>
                <c:pt idx="3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12-485E-BF5D-9D937B9456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Passive flexibility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Week 1</c:v>
                </c:pt>
                <c:pt idx="1">
                  <c:v>Week 2</c:v>
                </c:pt>
                <c:pt idx="2">
                  <c:v>Week 3</c:v>
                </c:pt>
                <c:pt idx="3">
                  <c:v>Week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40</c:v>
                </c:pt>
                <c:pt idx="1">
                  <c:v>50</c:v>
                </c:pt>
                <c:pt idx="2">
                  <c:v>60</c:v>
                </c:pt>
                <c:pt idx="3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12-485E-BF5D-9D937B9456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Mobility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Week 1</c:v>
                </c:pt>
                <c:pt idx="1">
                  <c:v>Week 2</c:v>
                </c:pt>
                <c:pt idx="2">
                  <c:v>Week 3</c:v>
                </c:pt>
                <c:pt idx="3">
                  <c:v>Week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50</c:v>
                </c:pt>
                <c:pt idx="1">
                  <c:v>60</c:v>
                </c:pt>
                <c:pt idx="2">
                  <c:v>75</c:v>
                </c:pt>
                <c:pt idx="3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12-485E-BF5D-9D937B9456C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Force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Week 1</c:v>
                </c:pt>
                <c:pt idx="1">
                  <c:v>Week 2</c:v>
                </c:pt>
                <c:pt idx="2">
                  <c:v>Week 3</c:v>
                </c:pt>
                <c:pt idx="3">
                  <c:v>Week 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45</c:v>
                </c:pt>
                <c:pt idx="1">
                  <c:v>50</c:v>
                </c:pt>
                <c:pt idx="2">
                  <c:v>60</c:v>
                </c:pt>
                <c:pt idx="3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112-485E-BF5D-9D937B945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87148575"/>
        <c:axId val="1587149407"/>
      </c:lineChart>
      <c:catAx>
        <c:axId val="158714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1587149407"/>
        <c:crosses val="autoZero"/>
        <c:auto val="1"/>
        <c:lblAlgn val="ctr"/>
        <c:lblOffset val="100"/>
        <c:noMultiLvlLbl val="0"/>
      </c:catAx>
      <c:valAx>
        <c:axId val="158714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158714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674F341753427CAD35D63BF217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ACD2-0BB1-43C8-A4DA-1545BA0C029F}"/>
      </w:docPartPr>
      <w:docPartBody>
        <w:p w:rsidR="00F52FCA" w:rsidRDefault="00F645AD" w:rsidP="00F645AD">
          <w:pPr>
            <w:pStyle w:val="EE674F341753427CAD35D63BF2173D6A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44D618F12FA34B6EA7BD6A7836DD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5227-BAD8-4DCC-9508-7379D62F41C3}"/>
      </w:docPartPr>
      <w:docPartBody>
        <w:p w:rsidR="00F52FCA" w:rsidRDefault="00F645AD" w:rsidP="00F645AD">
          <w:pPr>
            <w:pStyle w:val="44D618F12FA34B6EA7BD6A7836DDD37A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2C"/>
    <w:rsid w:val="000F401C"/>
    <w:rsid w:val="00124277"/>
    <w:rsid w:val="00173FD5"/>
    <w:rsid w:val="001B0EA5"/>
    <w:rsid w:val="001F4068"/>
    <w:rsid w:val="002035E9"/>
    <w:rsid w:val="002050A3"/>
    <w:rsid w:val="002127E3"/>
    <w:rsid w:val="00226F57"/>
    <w:rsid w:val="0024572C"/>
    <w:rsid w:val="002568C5"/>
    <w:rsid w:val="00284324"/>
    <w:rsid w:val="002C6135"/>
    <w:rsid w:val="003130E7"/>
    <w:rsid w:val="00355A15"/>
    <w:rsid w:val="003632B6"/>
    <w:rsid w:val="003B10BD"/>
    <w:rsid w:val="003B3176"/>
    <w:rsid w:val="003C05F6"/>
    <w:rsid w:val="003C621C"/>
    <w:rsid w:val="003D662D"/>
    <w:rsid w:val="00410C38"/>
    <w:rsid w:val="004A4E94"/>
    <w:rsid w:val="004A5160"/>
    <w:rsid w:val="004C453F"/>
    <w:rsid w:val="004C4C37"/>
    <w:rsid w:val="0050496D"/>
    <w:rsid w:val="00530462"/>
    <w:rsid w:val="005E4EE9"/>
    <w:rsid w:val="005E51D6"/>
    <w:rsid w:val="006149B4"/>
    <w:rsid w:val="006873A5"/>
    <w:rsid w:val="006D7888"/>
    <w:rsid w:val="0071010A"/>
    <w:rsid w:val="007D6EED"/>
    <w:rsid w:val="007F4225"/>
    <w:rsid w:val="00827336"/>
    <w:rsid w:val="008448DD"/>
    <w:rsid w:val="008656E5"/>
    <w:rsid w:val="00866EF1"/>
    <w:rsid w:val="00867712"/>
    <w:rsid w:val="00880C5F"/>
    <w:rsid w:val="00904A45"/>
    <w:rsid w:val="009124BA"/>
    <w:rsid w:val="00941A2F"/>
    <w:rsid w:val="009E1A18"/>
    <w:rsid w:val="009E7AED"/>
    <w:rsid w:val="00B32498"/>
    <w:rsid w:val="00B46D2A"/>
    <w:rsid w:val="00B7559B"/>
    <w:rsid w:val="00BD3302"/>
    <w:rsid w:val="00BF0EDA"/>
    <w:rsid w:val="00C01EDA"/>
    <w:rsid w:val="00C61E24"/>
    <w:rsid w:val="00C62302"/>
    <w:rsid w:val="00C71841"/>
    <w:rsid w:val="00C73EA0"/>
    <w:rsid w:val="00C97888"/>
    <w:rsid w:val="00CD0500"/>
    <w:rsid w:val="00D0181C"/>
    <w:rsid w:val="00D313B4"/>
    <w:rsid w:val="00D377AF"/>
    <w:rsid w:val="00D4543F"/>
    <w:rsid w:val="00D71EC8"/>
    <w:rsid w:val="00D941DC"/>
    <w:rsid w:val="00E341C2"/>
    <w:rsid w:val="00E905FA"/>
    <w:rsid w:val="00E92C82"/>
    <w:rsid w:val="00EC6F2C"/>
    <w:rsid w:val="00F52FCA"/>
    <w:rsid w:val="00F645AD"/>
    <w:rsid w:val="00F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035E9"/>
    <w:rPr>
      <w:color w:val="808080"/>
    </w:rPr>
  </w:style>
  <w:style w:type="paragraph" w:customStyle="1" w:styleId="EE674F341753427CAD35D63BF2173D6A">
    <w:name w:val="EE674F341753427CAD35D63BF2173D6A"/>
    <w:rsid w:val="00F645AD"/>
  </w:style>
  <w:style w:type="paragraph" w:customStyle="1" w:styleId="44D618F12FA34B6EA7BD6A7836DDD37A">
    <w:name w:val="44D618F12FA34B6EA7BD6A7836DDD37A"/>
    <w:rsid w:val="00F64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CFBD-B9CF-462D-A573-141C1AF1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12</Pages>
  <Words>4612</Words>
  <Characters>26291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KOSALB International Journal of Human Movements Science</vt:lpstr>
      <vt:lpstr>International Journal of Sports and Science, 2022, 1(1)</vt:lpstr>
    </vt:vector>
  </TitlesOfParts>
  <Company/>
  <LinksUpToDate>false</LinksUpToDate>
  <CharactersWithSpaces>30842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KOSALB International Journal of Human Movements Science</dc:title>
  <dc:subject>ISSN: 0000-0000</dc:subject>
  <dc:creator>Original Article</dc:creator>
  <cp:keywords/>
  <dc:description/>
  <cp:lastModifiedBy>Oğuzhan GÜL</cp:lastModifiedBy>
  <cp:revision>130</cp:revision>
  <cp:lastPrinted>2024-03-29T16:40:00Z</cp:lastPrinted>
  <dcterms:created xsi:type="dcterms:W3CDTF">2022-04-23T10:11:00Z</dcterms:created>
  <dcterms:modified xsi:type="dcterms:W3CDTF">2024-03-30T08:36:00Z</dcterms:modified>
</cp:coreProperties>
</file>